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763" w:rsidRPr="00085D63" w:rsidRDefault="00B04763" w:rsidP="00B04763">
      <w:pPr>
        <w:pStyle w:val="papertitle"/>
        <w:rPr>
          <w:sz w:val="40"/>
          <w:szCs w:val="40"/>
        </w:rPr>
      </w:pPr>
      <w:r w:rsidRPr="00085D63">
        <w:rPr>
          <w:sz w:val="40"/>
          <w:szCs w:val="40"/>
        </w:rPr>
        <w:t>Intelligent Parallel Parking and Obstacle Avoidance System</w:t>
      </w:r>
    </w:p>
    <w:p w:rsidR="00B04763" w:rsidRDefault="00B04763" w:rsidP="00B04763">
      <w:pPr>
        <w:pStyle w:val="papersubtitle"/>
      </w:pPr>
      <w:r>
        <w:t>Spring 2011 Senior Design Project</w:t>
      </w:r>
    </w:p>
    <w:p w:rsidR="00B04763" w:rsidRPr="005B520E" w:rsidRDefault="00B04763" w:rsidP="00B04763"/>
    <w:p w:rsidR="00B04763" w:rsidRPr="005B520E" w:rsidRDefault="00B04763" w:rsidP="00B04763">
      <w:pPr>
        <w:pStyle w:val="Author"/>
        <w:sectPr w:rsidR="00B04763" w:rsidRPr="005B520E" w:rsidSect="00B04763">
          <w:type w:val="continuous"/>
          <w:pgSz w:w="12240" w:h="15840" w:code="1"/>
          <w:pgMar w:top="1080" w:right="893" w:bottom="1440" w:left="893" w:header="720" w:footer="720" w:gutter="0"/>
          <w:cols w:space="720"/>
          <w:docGrid w:linePitch="360"/>
        </w:sectPr>
      </w:pPr>
    </w:p>
    <w:p w:rsidR="00B04763" w:rsidRDefault="00D55B59" w:rsidP="00B04763">
      <w:pPr>
        <w:pStyle w:val="Author"/>
      </w:pPr>
      <w:r>
        <w:lastRenderedPageBreak/>
        <w:t>Ajit Gauli</w:t>
      </w:r>
    </w:p>
    <w:p w:rsidR="00B04763" w:rsidRPr="005B520E" w:rsidRDefault="00B04763" w:rsidP="00B04763">
      <w:pPr>
        <w:pStyle w:val="Affiliation"/>
      </w:pPr>
      <w:r>
        <w:t>Department of Electrical Engineering</w:t>
      </w:r>
    </w:p>
    <w:p w:rsidR="00B04763" w:rsidRPr="005B520E" w:rsidRDefault="00B04763" w:rsidP="00B04763">
      <w:pPr>
        <w:pStyle w:val="Affiliation"/>
      </w:pPr>
      <w:r>
        <w:t>University of New Orleans</w:t>
      </w:r>
    </w:p>
    <w:p w:rsidR="00B04763" w:rsidRPr="005B520E" w:rsidRDefault="00B04763" w:rsidP="00B04763">
      <w:pPr>
        <w:pStyle w:val="Affiliation"/>
      </w:pPr>
      <w:r>
        <w:t>New Orleans, LA USA</w:t>
      </w:r>
    </w:p>
    <w:p w:rsidR="00B04763" w:rsidRPr="005B520E" w:rsidRDefault="00D55B59" w:rsidP="00B04763">
      <w:pPr>
        <w:pStyle w:val="Affiliation"/>
      </w:pPr>
      <w:r>
        <w:t>agauli</w:t>
      </w:r>
      <w:r w:rsidR="00B04763">
        <w:t>@uno.edu</w:t>
      </w:r>
    </w:p>
    <w:p w:rsidR="00B04763" w:rsidRPr="005B520E" w:rsidRDefault="00B04763" w:rsidP="00B04763">
      <w:pPr>
        <w:pStyle w:val="Affiliation"/>
      </w:pPr>
    </w:p>
    <w:p w:rsidR="00B04763" w:rsidRPr="005B520E" w:rsidRDefault="00B04763" w:rsidP="00B04763"/>
    <w:p w:rsidR="00B04763" w:rsidRPr="005B520E" w:rsidRDefault="00B04763" w:rsidP="00B04763">
      <w:pPr>
        <w:sectPr w:rsidR="00B04763" w:rsidRPr="005B520E">
          <w:type w:val="continuous"/>
          <w:pgSz w:w="12240" w:h="15840" w:code="1"/>
          <w:pgMar w:top="1080" w:right="893" w:bottom="1440" w:left="893" w:header="720" w:footer="720" w:gutter="0"/>
          <w:cols w:space="720"/>
          <w:docGrid w:linePitch="360"/>
        </w:sectPr>
      </w:pPr>
    </w:p>
    <w:p w:rsidR="00B04763" w:rsidRPr="00085D63" w:rsidRDefault="00B04763" w:rsidP="00B04763">
      <w:pPr>
        <w:ind w:firstLine="720"/>
        <w:jc w:val="both"/>
        <w:rPr>
          <w:b/>
          <w:bCs/>
          <w:sz w:val="18"/>
          <w:szCs w:val="18"/>
        </w:rPr>
      </w:pPr>
      <w:r w:rsidRPr="002B6A41">
        <w:rPr>
          <w:b/>
          <w:bCs/>
          <w:i/>
          <w:iCs/>
          <w:sz w:val="18"/>
          <w:szCs w:val="18"/>
        </w:rPr>
        <w:lastRenderedPageBreak/>
        <w:t>Abstract—</w:t>
      </w:r>
      <w:r w:rsidRPr="00085D63">
        <w:rPr>
          <w:sz w:val="24"/>
          <w:szCs w:val="24"/>
        </w:rPr>
        <w:t xml:space="preserve"> </w:t>
      </w:r>
      <w:r w:rsidRPr="00085D63">
        <w:rPr>
          <w:b/>
          <w:bCs/>
          <w:sz w:val="18"/>
          <w:szCs w:val="18"/>
        </w:rPr>
        <w:t xml:space="preserve">The objective of </w:t>
      </w:r>
      <w:r>
        <w:rPr>
          <w:b/>
          <w:bCs/>
          <w:sz w:val="18"/>
          <w:szCs w:val="18"/>
        </w:rPr>
        <w:t>this</w:t>
      </w:r>
      <w:r w:rsidRPr="00085D63">
        <w:rPr>
          <w:b/>
          <w:bCs/>
          <w:sz w:val="18"/>
          <w:szCs w:val="18"/>
        </w:rPr>
        <w:t xml:space="preserve"> project is to design and build the Intelligent Parallel Parking and Obstacle Avoidance System. The system is comprised of</w:t>
      </w:r>
      <w:r>
        <w:rPr>
          <w:b/>
          <w:bCs/>
          <w:sz w:val="18"/>
          <w:szCs w:val="18"/>
        </w:rPr>
        <w:t xml:space="preserve"> mechanical, navigation, </w:t>
      </w:r>
      <w:r w:rsidRPr="00085D63">
        <w:rPr>
          <w:b/>
          <w:bCs/>
          <w:sz w:val="18"/>
          <w:szCs w:val="18"/>
        </w:rPr>
        <w:t>microprocessing</w:t>
      </w:r>
      <w:r>
        <w:rPr>
          <w:b/>
          <w:bCs/>
          <w:sz w:val="18"/>
          <w:szCs w:val="18"/>
        </w:rPr>
        <w:t xml:space="preserve"> and power</w:t>
      </w:r>
      <w:r w:rsidRPr="00085D63">
        <w:rPr>
          <w:b/>
          <w:bCs/>
          <w:sz w:val="18"/>
          <w:szCs w:val="18"/>
        </w:rPr>
        <w:t xml:space="preserve"> systems installed on a model car. The system measures an available parking space, checks whether the space is large enough for parking, aligns the car correctly in the traffic lane and then performs the necessary parallel parking maneuvers into the parking spot. In addition to parallel parking, the system can detect static obstacles, like road blocks and dynamic obstacles, like pedestrians, in the vehicle’s path. If dynamic obstacles are detected, the vehicle stops until the obstacle moves out of the way. If static obstacles are detected, the vehicle maneuvers around the obstacle ensuring a collision free trajectory.</w:t>
      </w:r>
      <w:r w:rsidR="00D55B59">
        <w:rPr>
          <w:b/>
          <w:bCs/>
          <w:sz w:val="18"/>
          <w:szCs w:val="18"/>
        </w:rPr>
        <w:t xml:space="preserve"> </w:t>
      </w:r>
      <w:r w:rsidR="00D55B59" w:rsidRPr="00DB6367">
        <w:rPr>
          <w:b/>
          <w:sz w:val="18"/>
          <w:szCs w:val="18"/>
        </w:rPr>
        <w:t>The product provides an economic solution to autonomous parallel parking and can be added to any regular vehicle thus encompassing a wider customer base.</w:t>
      </w:r>
      <w:r w:rsidRPr="00085D63">
        <w:rPr>
          <w:b/>
          <w:bCs/>
          <w:sz w:val="18"/>
          <w:szCs w:val="18"/>
        </w:rPr>
        <w:t xml:space="preserve"> This paper </w:t>
      </w:r>
      <w:r w:rsidR="0004048A">
        <w:rPr>
          <w:b/>
          <w:bCs/>
          <w:sz w:val="18"/>
          <w:szCs w:val="18"/>
        </w:rPr>
        <w:t xml:space="preserve">primarily </w:t>
      </w:r>
      <w:r w:rsidRPr="00085D63">
        <w:rPr>
          <w:b/>
          <w:bCs/>
          <w:sz w:val="18"/>
          <w:szCs w:val="18"/>
        </w:rPr>
        <w:t xml:space="preserve">focuses </w:t>
      </w:r>
      <w:r w:rsidR="008E2055">
        <w:rPr>
          <w:b/>
          <w:bCs/>
          <w:sz w:val="18"/>
          <w:szCs w:val="18"/>
        </w:rPr>
        <w:t xml:space="preserve">on </w:t>
      </w:r>
      <w:r w:rsidR="00C76146">
        <w:rPr>
          <w:b/>
          <w:bCs/>
          <w:sz w:val="18"/>
          <w:szCs w:val="18"/>
        </w:rPr>
        <w:t>sensor</w:t>
      </w:r>
      <w:r w:rsidR="00EC4877">
        <w:rPr>
          <w:b/>
          <w:bCs/>
          <w:sz w:val="18"/>
          <w:szCs w:val="18"/>
        </w:rPr>
        <w:t xml:space="preserve"> </w:t>
      </w:r>
      <w:r w:rsidR="00707ABC">
        <w:rPr>
          <w:b/>
          <w:bCs/>
          <w:sz w:val="18"/>
          <w:szCs w:val="18"/>
        </w:rPr>
        <w:t xml:space="preserve">system </w:t>
      </w:r>
      <w:r w:rsidR="00EC4877">
        <w:rPr>
          <w:b/>
          <w:bCs/>
          <w:sz w:val="18"/>
          <w:szCs w:val="18"/>
        </w:rPr>
        <w:t xml:space="preserve">and motor </w:t>
      </w:r>
      <w:r w:rsidRPr="00085D63">
        <w:rPr>
          <w:b/>
          <w:bCs/>
          <w:sz w:val="18"/>
          <w:szCs w:val="18"/>
        </w:rPr>
        <w:t>system</w:t>
      </w:r>
      <w:r w:rsidR="008E2055">
        <w:rPr>
          <w:b/>
          <w:bCs/>
          <w:sz w:val="18"/>
          <w:szCs w:val="18"/>
        </w:rPr>
        <w:t xml:space="preserve"> while giving general idea about othe</w:t>
      </w:r>
      <w:r w:rsidR="008D781F">
        <w:rPr>
          <w:b/>
          <w:bCs/>
          <w:sz w:val="18"/>
          <w:szCs w:val="18"/>
        </w:rPr>
        <w:t>r</w:t>
      </w:r>
      <w:r w:rsidR="008E2055">
        <w:rPr>
          <w:b/>
          <w:bCs/>
          <w:sz w:val="18"/>
          <w:szCs w:val="18"/>
        </w:rPr>
        <w:t xml:space="preserve"> systems.</w:t>
      </w:r>
    </w:p>
    <w:p w:rsidR="00B04763" w:rsidRDefault="00B04763" w:rsidP="00B04763">
      <w:pPr>
        <w:pStyle w:val="keywords"/>
      </w:pPr>
      <w:r>
        <w:t>Keywords-</w:t>
      </w:r>
      <w:r w:rsidR="00EB0098" w:rsidRPr="00EB0098">
        <w:t xml:space="preserve"> </w:t>
      </w:r>
      <w:r w:rsidR="00EB0098" w:rsidRPr="009D32D2">
        <w:t>IPPOAS</w:t>
      </w:r>
      <w:r w:rsidR="00EB0098">
        <w:t xml:space="preserve">(Intelligent Parallel Parking and Obstacle Avoidance System), </w:t>
      </w:r>
      <w:r w:rsidR="00117B0A">
        <w:t>Infra Red (IR),</w:t>
      </w:r>
      <w:r w:rsidR="00DF465B">
        <w:t>Ultrasonic Range Finder (URF)</w:t>
      </w:r>
      <w:r w:rsidR="00117B0A">
        <w:t xml:space="preserve"> </w:t>
      </w:r>
      <w:r>
        <w:t>sensors; motor control; dc m</w:t>
      </w:r>
      <w:r w:rsidR="00C86F0E">
        <w:t>otor; servo motor</w:t>
      </w:r>
    </w:p>
    <w:p w:rsidR="00B04763" w:rsidRDefault="00B04763" w:rsidP="00B04763">
      <w:pPr>
        <w:pStyle w:val="Heading1"/>
      </w:pPr>
      <w:r>
        <w:t xml:space="preserve"> </w:t>
      </w:r>
      <w:r w:rsidRPr="005B520E">
        <w:t>Introduction</w:t>
      </w:r>
    </w:p>
    <w:p w:rsidR="00EB0098" w:rsidRDefault="00B04763" w:rsidP="00B04763">
      <w:pPr>
        <w:pStyle w:val="BodyText"/>
      </w:pPr>
      <w:r w:rsidRPr="0098313D">
        <w:t xml:space="preserve">With the </w:t>
      </w:r>
      <w:r w:rsidR="00662C26">
        <w:t>advent of smarter technology</w:t>
      </w:r>
      <w:r w:rsidRPr="0098313D">
        <w:t>, more car manufactures</w:t>
      </w:r>
      <w:r w:rsidR="00A724DD">
        <w:t xml:space="preserve"> such as </w:t>
      </w:r>
      <w:r w:rsidR="00A724DD" w:rsidRPr="009D32D2">
        <w:t>Toyota, Ford and BMW </w:t>
      </w:r>
      <w:r w:rsidR="00A724DD">
        <w:t xml:space="preserve"> </w:t>
      </w:r>
      <w:r w:rsidRPr="0098313D">
        <w:t xml:space="preserve"> are upgrading their product by </w:t>
      </w:r>
      <w:r w:rsidR="00662C26">
        <w:t>adding autonomous features</w:t>
      </w:r>
      <w:r w:rsidRPr="0098313D">
        <w:t xml:space="preserve">. One of the important additions </w:t>
      </w:r>
      <w:r w:rsidR="00662C26">
        <w:t xml:space="preserve">to the new age car </w:t>
      </w:r>
      <w:r w:rsidRPr="009D32D2">
        <w:t xml:space="preserve">is the function </w:t>
      </w:r>
      <w:r w:rsidR="00A724DD">
        <w:t>of autonomous</w:t>
      </w:r>
      <w:r w:rsidR="00707ABC">
        <w:t xml:space="preserve"> parallel</w:t>
      </w:r>
      <w:r w:rsidR="00A724DD">
        <w:t xml:space="preserve"> parking</w:t>
      </w:r>
      <w:r w:rsidRPr="009D32D2">
        <w:t>. Due to the need of precisely calculated</w:t>
      </w:r>
      <w:r w:rsidR="00A724DD" w:rsidRPr="009D32D2">
        <w:t> maneuvers</w:t>
      </w:r>
      <w:r w:rsidR="00A724DD">
        <w:t xml:space="preserve"> in a risky situation</w:t>
      </w:r>
      <w:r w:rsidRPr="0098313D">
        <w:t xml:space="preserve">, </w:t>
      </w:r>
      <w:r w:rsidR="00A724DD">
        <w:t xml:space="preserve">parallel parking is the task </w:t>
      </w:r>
      <w:r w:rsidRPr="0098313D">
        <w:t>e</w:t>
      </w:r>
      <w:r w:rsidR="00A724DD">
        <w:t xml:space="preserve">ven experienced drivers find </w:t>
      </w:r>
      <w:r w:rsidRPr="0098313D">
        <w:t xml:space="preserve">very difficult to </w:t>
      </w:r>
      <w:r w:rsidR="00A724DD">
        <w:t>perform</w:t>
      </w:r>
      <w:r w:rsidRPr="0098313D">
        <w:t xml:space="preserve">. Therefore, autonomous parallel parking feature </w:t>
      </w:r>
      <w:r w:rsidR="00A724DD">
        <w:t xml:space="preserve">could be a sigh of relief to the metro drivers </w:t>
      </w:r>
      <w:r w:rsidR="00EB0098">
        <w:t>who can’t avoid parallel parking due to the limited availability of parking space in the cities.</w:t>
      </w:r>
    </w:p>
    <w:p w:rsidR="00417C3E" w:rsidRDefault="00EB0098" w:rsidP="00417C3E">
      <w:pPr>
        <w:pStyle w:val="BodyText"/>
      </w:pPr>
      <w:r>
        <w:t>IPPOAS has made car-parking a fully autonomous job. Unlike competitors such as</w:t>
      </w:r>
      <w:r w:rsidR="00B04763" w:rsidRPr="0098313D">
        <w:t xml:space="preserve"> Ford </w:t>
      </w:r>
      <w:r>
        <w:t>whose system only</w:t>
      </w:r>
      <w:r w:rsidR="00B04763" w:rsidRPr="0098313D">
        <w:t xml:space="preserve"> performs the steering maneuvers and requires the driver to manually operate the gas </w:t>
      </w:r>
      <w:r w:rsidR="00B04763" w:rsidRPr="009D32D2">
        <w:t>pedal</w:t>
      </w:r>
      <w:r>
        <w:t xml:space="preserve"> or hit the brake as described </w:t>
      </w:r>
      <w:r w:rsidR="00B04763" w:rsidRPr="009D32D2">
        <w:t xml:space="preserve"> in [1]</w:t>
      </w:r>
      <w:r>
        <w:t xml:space="preserve">, our system completely </w:t>
      </w:r>
      <w:r w:rsidR="00B47B0F">
        <w:t>relieves</w:t>
      </w:r>
      <w:r>
        <w:t xml:space="preserve"> the drivers from the parking hassles  </w:t>
      </w:r>
      <w:r w:rsidR="00707ABC">
        <w:t>.</w:t>
      </w:r>
      <w:r w:rsidR="00B47B0F">
        <w:t xml:space="preserve">It </w:t>
      </w:r>
      <w:r w:rsidR="00B04763" w:rsidRPr="0098313D">
        <w:t>is flexible enough to be installe</w:t>
      </w:r>
      <w:r w:rsidR="00B47B0F">
        <w:t>d in any four-wheeled vehicle</w:t>
      </w:r>
      <w:r w:rsidR="00417C3E">
        <w:t>, regardless of make and model.</w:t>
      </w:r>
      <w:r w:rsidR="00B47B0F">
        <w:t xml:space="preserve">. </w:t>
      </w:r>
      <w:r w:rsidR="00B04763" w:rsidRPr="0098313D">
        <w:t xml:space="preserve"> </w:t>
      </w:r>
      <w:r w:rsidR="00B47B0F">
        <w:t xml:space="preserve">It is safe as it </w:t>
      </w:r>
      <w:r w:rsidR="00B04763" w:rsidRPr="0098313D">
        <w:t xml:space="preserve">can detect obstacles in the traffic lane, maneuver around static obstacles like road blocks, stop for dynamic obstacles like pedestrians crossing the traffic lane, detect parking space, check whether the parking space is large enough for parallel parking and perform the necessary parking maneuver into the parking spot. </w:t>
      </w:r>
      <w:r w:rsidR="00417C3E">
        <w:t xml:space="preserve"> </w:t>
      </w:r>
    </w:p>
    <w:p w:rsidR="00B04763" w:rsidRDefault="00417C3E" w:rsidP="001225CB">
      <w:pPr>
        <w:pStyle w:val="BodyText"/>
      </w:pPr>
      <w:r>
        <w:lastRenderedPageBreak/>
        <w:t>The design and implementation of our autonomous parallel parking system was completed in two semesters starting Fall 2010. During the first semester master schedule, initial design, and estimated budget were prepared. At the end of the first semester necessary components were procured after careful market research. During the second (current) semester, the individual components were assembled together, an</w:t>
      </w:r>
      <w:r w:rsidR="00414526">
        <w:t xml:space="preserve">d the complete system was programmed to perform autonomous parallel parking </w:t>
      </w:r>
      <w:r w:rsidR="00002CCA">
        <w:t>avoiding</w:t>
      </w:r>
      <w:r w:rsidR="00414526">
        <w:t xml:space="preserve"> obstacle</w:t>
      </w:r>
      <w:r w:rsidR="00002CCA">
        <w:t>s if any</w:t>
      </w:r>
      <w:r w:rsidR="00414526">
        <w:t>.</w:t>
      </w:r>
    </w:p>
    <w:p w:rsidR="00296D31" w:rsidRDefault="00296D31" w:rsidP="001225CB">
      <w:pPr>
        <w:pStyle w:val="BodyText"/>
      </w:pPr>
      <w:r>
        <w:t xml:space="preserve">IPPOAS </w:t>
      </w:r>
      <w:r w:rsidRPr="007057DA">
        <w:t xml:space="preserve">will </w:t>
      </w:r>
      <w:r w:rsidR="004F7B14">
        <w:t>have a positive impact on the society</w:t>
      </w:r>
      <w:r w:rsidRPr="007057DA">
        <w:t xml:space="preserve"> by incorporating</w:t>
      </w:r>
      <w:r w:rsidR="00AB3805">
        <w:t xml:space="preserve"> </w:t>
      </w:r>
      <w:r w:rsidRPr="007057DA">
        <w:t xml:space="preserve">smart technologies to improve the </w:t>
      </w:r>
      <w:r w:rsidR="00AB3805">
        <w:t>comfort and safety</w:t>
      </w:r>
      <w:r>
        <w:t xml:space="preserve"> of drivers</w:t>
      </w:r>
      <w:r w:rsidR="00AB3805">
        <w:t xml:space="preserve">, and </w:t>
      </w:r>
      <w:r w:rsidRPr="007057DA">
        <w:t xml:space="preserve">decrease the </w:t>
      </w:r>
      <w:r w:rsidR="00AB3805">
        <w:t>parking related accidents.</w:t>
      </w:r>
    </w:p>
    <w:p w:rsidR="008E4ECA" w:rsidRDefault="008E4ECA" w:rsidP="008E4ECA">
      <w:pPr>
        <w:jc w:val="both"/>
        <w:rPr>
          <w:b/>
          <w:sz w:val="16"/>
          <w:szCs w:val="16"/>
        </w:rPr>
      </w:pPr>
    </w:p>
    <w:p w:rsidR="00B04763" w:rsidRPr="00C76146" w:rsidRDefault="00C76146" w:rsidP="00B04763">
      <w:pPr>
        <w:pStyle w:val="Heading1"/>
      </w:pPr>
      <w:r w:rsidRPr="00C76146">
        <w:t>SYSTEM</w:t>
      </w:r>
      <w:r w:rsidR="00B04763" w:rsidRPr="00C76146">
        <w:t xml:space="preserve"> </w:t>
      </w:r>
      <w:r>
        <w:t>DESIGN</w:t>
      </w:r>
    </w:p>
    <w:p w:rsidR="00B04763" w:rsidRDefault="00B04763" w:rsidP="00B04763">
      <w:pPr>
        <w:pStyle w:val="Heading2"/>
      </w:pPr>
      <w:r>
        <w:t>Initial Design</w:t>
      </w:r>
    </w:p>
    <w:p w:rsidR="00B04763" w:rsidRDefault="00B04763" w:rsidP="00B04763">
      <w:pPr>
        <w:ind w:firstLine="720"/>
        <w:jc w:val="both"/>
        <w:rPr>
          <w:spacing w:val="-1"/>
        </w:rPr>
      </w:pPr>
      <w:r w:rsidRPr="0046429E">
        <w:rPr>
          <w:spacing w:val="-1"/>
        </w:rPr>
        <w:t xml:space="preserve">The tentative design of our </w:t>
      </w:r>
      <w:r>
        <w:rPr>
          <w:spacing w:val="-1"/>
        </w:rPr>
        <w:t>project was sketched during our Senior D</w:t>
      </w:r>
      <w:r w:rsidRPr="0046429E">
        <w:rPr>
          <w:spacing w:val="-1"/>
        </w:rPr>
        <w:t xml:space="preserve">esign I class. </w:t>
      </w:r>
      <w:r w:rsidR="006766F3">
        <w:rPr>
          <w:spacing w:val="-1"/>
        </w:rPr>
        <w:t>After several team meeting an initial design was finalized with the approval from my team members</w:t>
      </w:r>
      <w:r w:rsidRPr="0046429E">
        <w:rPr>
          <w:spacing w:val="-1"/>
        </w:rPr>
        <w:t xml:space="preserve">. </w:t>
      </w:r>
      <w:r w:rsidR="006766F3">
        <w:rPr>
          <w:spacing w:val="-1"/>
        </w:rPr>
        <w:t>W</w:t>
      </w:r>
      <w:r w:rsidRPr="0046429E">
        <w:rPr>
          <w:spacing w:val="-1"/>
        </w:rPr>
        <w:t xml:space="preserve">e decided to use </w:t>
      </w:r>
      <w:r>
        <w:rPr>
          <w:spacing w:val="-1"/>
        </w:rPr>
        <w:t>a DC</w:t>
      </w:r>
      <w:r w:rsidRPr="0046429E">
        <w:rPr>
          <w:spacing w:val="-1"/>
        </w:rPr>
        <w:t xml:space="preserve"> motor </w:t>
      </w:r>
      <w:r>
        <w:rPr>
          <w:spacing w:val="-1"/>
        </w:rPr>
        <w:t>to drive</w:t>
      </w:r>
      <w:r w:rsidRPr="0046429E">
        <w:rPr>
          <w:spacing w:val="-1"/>
        </w:rPr>
        <w:t xml:space="preserve"> the back wheel, </w:t>
      </w:r>
      <w:r>
        <w:rPr>
          <w:spacing w:val="-1"/>
        </w:rPr>
        <w:t xml:space="preserve">a </w:t>
      </w:r>
      <w:r w:rsidRPr="0046429E">
        <w:rPr>
          <w:spacing w:val="-1"/>
        </w:rPr>
        <w:t xml:space="preserve">stepper motor </w:t>
      </w:r>
      <w:r>
        <w:rPr>
          <w:spacing w:val="-1"/>
        </w:rPr>
        <w:t>to steer the vehicle</w:t>
      </w:r>
      <w:r w:rsidRPr="0046429E">
        <w:rPr>
          <w:spacing w:val="-1"/>
        </w:rPr>
        <w:t>, four infrared s</w:t>
      </w:r>
      <w:r>
        <w:rPr>
          <w:spacing w:val="-1"/>
        </w:rPr>
        <w:t>ensors for obstacle detection (two on the front and two on</w:t>
      </w:r>
      <w:r w:rsidRPr="0046429E">
        <w:rPr>
          <w:spacing w:val="-1"/>
        </w:rPr>
        <w:t xml:space="preserve"> </w:t>
      </w:r>
      <w:r>
        <w:rPr>
          <w:spacing w:val="-1"/>
        </w:rPr>
        <w:t>the rear</w:t>
      </w:r>
      <w:r w:rsidRPr="0046429E">
        <w:rPr>
          <w:spacing w:val="-1"/>
        </w:rPr>
        <w:t xml:space="preserve">), </w:t>
      </w:r>
      <w:r>
        <w:rPr>
          <w:spacing w:val="-1"/>
        </w:rPr>
        <w:t xml:space="preserve">two </w:t>
      </w:r>
      <w:r w:rsidRPr="0046429E">
        <w:rPr>
          <w:spacing w:val="-1"/>
        </w:rPr>
        <w:t>ultrasonic sensors for distance measurement (attached to the right</w:t>
      </w:r>
      <w:r>
        <w:rPr>
          <w:spacing w:val="-1"/>
        </w:rPr>
        <w:t xml:space="preserve"> hand</w:t>
      </w:r>
      <w:r w:rsidRPr="0046429E">
        <w:rPr>
          <w:spacing w:val="-1"/>
        </w:rPr>
        <w:t xml:space="preserve"> side of </w:t>
      </w:r>
      <w:r>
        <w:rPr>
          <w:spacing w:val="-1"/>
        </w:rPr>
        <w:t xml:space="preserve">the </w:t>
      </w:r>
      <w:r w:rsidRPr="0046429E">
        <w:rPr>
          <w:spacing w:val="-1"/>
        </w:rPr>
        <w:t xml:space="preserve">chassis), </w:t>
      </w:r>
      <w:r>
        <w:rPr>
          <w:spacing w:val="-1"/>
        </w:rPr>
        <w:t xml:space="preserve">a </w:t>
      </w:r>
      <w:r w:rsidRPr="0046429E">
        <w:rPr>
          <w:spacing w:val="-1"/>
        </w:rPr>
        <w:t xml:space="preserve">microprocessor with at least 6 analog pins, </w:t>
      </w:r>
      <w:r>
        <w:rPr>
          <w:spacing w:val="-1"/>
        </w:rPr>
        <w:t xml:space="preserve">a </w:t>
      </w:r>
      <w:r w:rsidRPr="0046429E">
        <w:rPr>
          <w:spacing w:val="-1"/>
        </w:rPr>
        <w:t xml:space="preserve">7-8 V battery </w:t>
      </w:r>
      <w:r>
        <w:rPr>
          <w:spacing w:val="-1"/>
        </w:rPr>
        <w:t>to</w:t>
      </w:r>
      <w:r w:rsidRPr="0046429E">
        <w:rPr>
          <w:spacing w:val="-1"/>
        </w:rPr>
        <w:t xml:space="preserve"> power</w:t>
      </w:r>
      <w:r>
        <w:rPr>
          <w:spacing w:val="-1"/>
        </w:rPr>
        <w:t xml:space="preserve"> the dc motor and a 5 V USB battery to power all other components</w:t>
      </w:r>
      <w:r w:rsidRPr="0046429E">
        <w:rPr>
          <w:spacing w:val="-1"/>
        </w:rPr>
        <w:t xml:space="preserve">. Based on these criteria </w:t>
      </w:r>
      <w:r>
        <w:rPr>
          <w:spacing w:val="-1"/>
        </w:rPr>
        <w:t>we ordered the parts, and started to build our product.</w:t>
      </w:r>
    </w:p>
    <w:p w:rsidR="00B04763" w:rsidRPr="005B520E" w:rsidRDefault="00B04763" w:rsidP="00B04763">
      <w:pPr>
        <w:pStyle w:val="Heading2"/>
      </w:pPr>
      <w:r>
        <w:t>Final Design</w:t>
      </w:r>
    </w:p>
    <w:p w:rsidR="00B04763" w:rsidRDefault="00B04763" w:rsidP="00B04763">
      <w:pPr>
        <w:pStyle w:val="bulletlist"/>
        <w:numPr>
          <w:ilvl w:val="0"/>
          <w:numId w:val="0"/>
        </w:numPr>
        <w:ind w:firstLine="288"/>
      </w:pPr>
      <w:r>
        <w:t>Once we received these parts, we started to test them individually and finalize our design. The final design phase introduced a few modifications from our initial design. First of all, t</w:t>
      </w:r>
      <w:r w:rsidRPr="007057DA">
        <w:t xml:space="preserve">he DC motor </w:t>
      </w:r>
      <w:r>
        <w:t xml:space="preserve">provided </w:t>
      </w:r>
      <w:r w:rsidRPr="007057DA">
        <w:t xml:space="preserve">with the chassis required high </w:t>
      </w:r>
      <w:r w:rsidRPr="009D32D2">
        <w:t>current and power which didn’t meet our design specification. It required a high current of 2.5 A as seen in [2]; whereas, the H-bridge providing the forward and backward drive logic to the DC motor could not handle current over 1 A as seen in [3]. Also, the</w:t>
      </w:r>
      <w:r>
        <w:t xml:space="preserve"> speed of the original DC motor was too high for the purpose of parallel parking. Therefore</w:t>
      </w:r>
      <w:r w:rsidRPr="007057DA">
        <w:t>, we used the</w:t>
      </w:r>
      <w:r>
        <w:t xml:space="preserve"> back-up</w:t>
      </w:r>
      <w:r w:rsidRPr="007057DA">
        <w:t xml:space="preserve"> DC motor</w:t>
      </w:r>
      <w:r>
        <w:t xml:space="preserve"> which was</w:t>
      </w:r>
      <w:r w:rsidRPr="007057DA">
        <w:t xml:space="preserve"> ordered separately.</w:t>
      </w:r>
      <w:r>
        <w:t xml:space="preserve"> As the back-up DC motor was considerably smaller in size, we had to design a new motor mount to secure the new DC motor onto the DC motor </w:t>
      </w:r>
      <w:r>
        <w:lastRenderedPageBreak/>
        <w:t>casing designed for a larger motor</w:t>
      </w:r>
      <w:r w:rsidRPr="007057DA">
        <w:t xml:space="preserve">. </w:t>
      </w:r>
      <w:r>
        <w:t>To solve this problem, we used</w:t>
      </w:r>
      <w:r w:rsidRPr="007057DA">
        <w:t xml:space="preserve"> a plastic housing that would hold the small DC motor into the larger space. It was fastened to the housing </w:t>
      </w:r>
      <w:r>
        <w:t xml:space="preserve">using screws and washers </w:t>
      </w:r>
      <w:r w:rsidRPr="007057DA">
        <w:t xml:space="preserve">to eliminate </w:t>
      </w:r>
      <w:r>
        <w:t>any</w:t>
      </w:r>
      <w:r w:rsidRPr="007057DA">
        <w:t xml:space="preserve"> unwanted </w:t>
      </w:r>
      <w:r>
        <w:t>wobbling</w:t>
      </w:r>
      <w:r w:rsidRPr="007057DA">
        <w:t xml:space="preserve"> of </w:t>
      </w:r>
      <w:r>
        <w:t xml:space="preserve">the </w:t>
      </w:r>
      <w:r w:rsidRPr="007057DA">
        <w:t xml:space="preserve">motor </w:t>
      </w:r>
      <w:r>
        <w:t>body</w:t>
      </w:r>
      <w:r w:rsidRPr="007057DA">
        <w:t>.</w:t>
      </w:r>
    </w:p>
    <w:p w:rsidR="00B04763" w:rsidRDefault="00B04763" w:rsidP="00B04763">
      <w:pPr>
        <w:pStyle w:val="bulletlist"/>
        <w:numPr>
          <w:ilvl w:val="0"/>
          <w:numId w:val="0"/>
        </w:numPr>
        <w:ind w:firstLine="288"/>
      </w:pPr>
      <w:r>
        <w:t>Next, we finalized the design of the steering motor. While testing the</w:t>
      </w:r>
      <w:r w:rsidRPr="007057DA">
        <w:t xml:space="preserve"> steering motor, we </w:t>
      </w:r>
      <w:r>
        <w:t>realized that</w:t>
      </w:r>
      <w:r w:rsidR="008E2055">
        <w:t xml:space="preserve"> the stepper motor that we initially bought was too bulky and </w:t>
      </w:r>
      <w:r w:rsidRPr="007057DA">
        <w:t xml:space="preserve">using </w:t>
      </w:r>
      <w:r>
        <w:t xml:space="preserve">a </w:t>
      </w:r>
      <w:r w:rsidRPr="007057DA">
        <w:t>servo</w:t>
      </w:r>
      <w:r>
        <w:t xml:space="preserve"> motor instead </w:t>
      </w:r>
      <w:r w:rsidR="008E2055">
        <w:t>was actually</w:t>
      </w:r>
      <w:r w:rsidRPr="007057DA">
        <w:t xml:space="preserve"> </w:t>
      </w:r>
      <w:r w:rsidR="00B643A9">
        <w:t>sufficient</w:t>
      </w:r>
      <w:r>
        <w:t xml:space="preserve"> for our </w:t>
      </w:r>
      <w:r w:rsidRPr="009D32D2">
        <w:t>project</w:t>
      </w:r>
      <w:r w:rsidR="008E2055">
        <w:t xml:space="preserve"> precision-wise</w:t>
      </w:r>
      <w:r w:rsidRPr="009D32D2">
        <w:t xml:space="preserve">. </w:t>
      </w:r>
      <w:r w:rsidR="008E2055">
        <w:t>T</w:t>
      </w:r>
      <w:r>
        <w:t>herefore,</w:t>
      </w:r>
      <w:r w:rsidR="008E2055">
        <w:t xml:space="preserve"> we replaced the stepper</w:t>
      </w:r>
      <w:r w:rsidRPr="007057DA">
        <w:t xml:space="preserve"> </w:t>
      </w:r>
      <w:r>
        <w:t>with</w:t>
      </w:r>
      <w:r w:rsidRPr="007057DA">
        <w:t xml:space="preserve"> </w:t>
      </w:r>
      <w:r>
        <w:t>a</w:t>
      </w:r>
      <w:r w:rsidRPr="007057DA">
        <w:t xml:space="preserve"> servo motor </w:t>
      </w:r>
      <w:r>
        <w:t xml:space="preserve">bought </w:t>
      </w:r>
      <w:r w:rsidRPr="007057DA">
        <w:t>from a local hobby store.</w:t>
      </w:r>
    </w:p>
    <w:p w:rsidR="00851290" w:rsidRDefault="00851290" w:rsidP="00B04763">
      <w:pPr>
        <w:pStyle w:val="bulletlist"/>
        <w:numPr>
          <w:ilvl w:val="0"/>
          <w:numId w:val="0"/>
        </w:numPr>
        <w:ind w:firstLine="288"/>
      </w:pPr>
      <w:r>
        <w:t>The range of digital infrared sensors</w:t>
      </w:r>
      <w:r w:rsidR="00117B0A">
        <w:t xml:space="preserve"> (24cm default)</w:t>
      </w:r>
      <w:r w:rsidR="00117B0A" w:rsidRPr="00117B0A">
        <w:t xml:space="preserve"> </w:t>
      </w:r>
      <w:r w:rsidR="00117B0A">
        <w:t>initially</w:t>
      </w:r>
      <w:r>
        <w:t xml:space="preserve"> bought could not be modified through the code.</w:t>
      </w:r>
      <w:r w:rsidR="00117B0A">
        <w:t xml:space="preserve"> Thus we</w:t>
      </w:r>
      <w:r>
        <w:t xml:space="preserve"> mechanically modified</w:t>
      </w:r>
      <w:r w:rsidR="00117B0A">
        <w:t xml:space="preserve"> them</w:t>
      </w:r>
      <w:r>
        <w:t xml:space="preserve"> to make the range</w:t>
      </w:r>
      <w:r w:rsidR="00117B0A">
        <w:t xml:space="preserve"> shorter. While doing so the IR sensors </w:t>
      </w:r>
      <w:r w:rsidR="00225F09">
        <w:t>in the back were damaged. So three analog sensors were purchased later whose range could be changed through the code. Two of them were used in the back, one was kept for backup.</w:t>
      </w:r>
    </w:p>
    <w:p w:rsidR="00B04763" w:rsidRDefault="00B04763" w:rsidP="00B04763">
      <w:pPr>
        <w:pStyle w:val="bulletlist"/>
        <w:numPr>
          <w:ilvl w:val="0"/>
          <w:numId w:val="0"/>
        </w:numPr>
        <w:ind w:firstLine="288"/>
      </w:pPr>
      <w:r>
        <w:t>After, the completion of the final design, we were ready to assemble these parts and interfac</w:t>
      </w:r>
      <w:r w:rsidR="00DE2701">
        <w:t>e them with each other. Figure 1</w:t>
      </w:r>
      <w:r>
        <w:t xml:space="preserve"> shows the configuration of individual parts mounted on the chassis.</w:t>
      </w:r>
    </w:p>
    <w:p w:rsidR="00B04763" w:rsidRDefault="00EF2A6B" w:rsidP="00B04763">
      <w:pPr>
        <w:pStyle w:val="BodyText"/>
        <w:keepNext/>
        <w:ind w:firstLine="0"/>
      </w:pPr>
      <w:r>
        <w:rPr>
          <w:noProof/>
        </w:rPr>
        <w:pict>
          <v:group id="_x0000_s1362" style="position:absolute;left:0;text-align:left;margin-left:-6.4pt;margin-top:8.45pt;width:251.05pt;height:122.05pt;z-index:251692032" coordorigin="2408,4005" coordsize="4788,2940">
            <v:rect id="_x0000_s1363" style="position:absolute;left:3975;top:4620;width:1245;height:563" fillcolor="#4f81bd"/>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364" type="#_x0000_t8" style="position:absolute;left:3338;top:4072;width:1680;height:2715;rotation:90" fillcolor="#4f81bd"/>
            <v:roundrect id="_x0000_s1365" style="position:absolute;left:2835;top:4095;width:750;height:270" arcsize="10923f" fillcolor="#4f81bd">
              <v:textbox style="mso-next-textbox:#_x0000_s1365">
                <w:txbxContent>
                  <w:p w:rsidR="005C1061" w:rsidRPr="0030182D" w:rsidRDefault="005C1061" w:rsidP="005C1061"/>
                </w:txbxContent>
              </v:textbox>
            </v:roundrect>
            <v:roundrect id="_x0000_s1366" style="position:absolute;left:2835;top:6495;width:750;height:270" arcsize="10923f" fillcolor="#4f81bd"/>
            <v:rect id="_x0000_s1367" style="position:absolute;left:5535;top:4980;width:450;height:840" fillcolor="#4f81bd"/>
            <v:rect id="_x0000_s1368" style="position:absolute;left:5985;top:4590;width:660;height:1680" fillcolor="#4f81bd"/>
            <v:roundrect id="_x0000_s1369" style="position:absolute;left:6135;top:4005;width:750;height:360" arcsize="10923f" fillcolor="#4f81bd"/>
            <v:roundrect id="_x0000_s1370" style="position:absolute;left:6135;top:6510;width:750;height:360" arcsize="10923f" fillcolor="#4f81bd"/>
            <v:roundrect id="_x0000_s1371" style="position:absolute;left:3225;top:5190;width:390;height:510" arcsize="10923f" fillcolor="#4f81bd"/>
            <v:oval id="_x0000_s1372" style="position:absolute;left:3075;top:5370;width:150;height:150" fillcolor="#4f81bd"/>
            <v:rect id="_x0000_s1373" style="position:absolute;left:3135;top:4365;width:150;height:570" fillcolor="#4f81bd"/>
            <v:rect id="_x0000_s1374" style="position:absolute;left:3135;top:5910;width:150;height:570" fillcolor="#4f81bd"/>
            <v:rect id="_x0000_s1375" style="position:absolute;left:6405;top:4365;width:180;height:225" fillcolor="#4f81bd"/>
            <v:rect id="_x0000_s1376" style="position:absolute;left:6420;top:6270;width:180;height:225" fillcolor="#4f81bd"/>
            <v:rect id="_x0000_s1377" style="position:absolute;left:3975;top:4320;width:600;height:300" fillcolor="#4f81bd"/>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_x0000_s1378" type="#_x0000_t183" style="position:absolute;left:4290;top:4320;width:300;height:300" fillcolor="#4f81bd"/>
            <v:shape id="_x0000_s1379" type="#_x0000_t183" style="position:absolute;left:3990;top:4320;width:300;height:300" fillcolor="#4f81bd"/>
            <v:rect id="_x0000_s1380" style="position:absolute;left:4620;top:4320;width:600;height:300" fillcolor="#4f81bd"/>
            <v:shape id="_x0000_s1381" type="#_x0000_t183" style="position:absolute;left:4935;top:4320;width:300;height:300" fillcolor="#4f81bd"/>
            <v:shape id="_x0000_s1382" type="#_x0000_t183" style="position:absolute;left:4635;top:4320;width:300;height:300" fillcolor="#4f81bd"/>
            <v:rect id="_x0000_s1383" style="position:absolute;left:5115;top:4905;width:180;height:145" fillcolor="#4f81bd"/>
            <v:oval id="_x0000_s1384" style="position:absolute;left:2573;top:5138;width:173;height:173" fillcolor="#4f81bd"/>
            <v:oval id="_x0000_s1385" style="position:absolute;left:2415;top:5055;width:173;height:173" fillcolor="#4f81bd"/>
            <v:oval id="_x0000_s1386" style="position:absolute;left:2408;top:5663;width:173;height:173" fillcolor="#4f81bd"/>
            <v:oval id="_x0000_s1387" style="position:absolute;left:2558;top:5573;width:173;height:173" fillcolor="#4f81bd"/>
            <v:rect id="_x0000_s1388" style="position:absolute;left:2428;top:5020;width:392;height:163;rotation:2033990fd" fillcolor="#4f81bd"/>
            <v:rect id="_x0000_s1389" style="position:absolute;left:2431;top:5700;width:389;height:158;rotation:9672752fd" fillcolor="#4f81bd"/>
            <v:oval id="_x0000_s1390" style="position:absolute;left:6954;top:4560;width:173;height:173" fillcolor="#4f81bd"/>
            <v:oval id="_x0000_s1391" style="position:absolute;left:6796;top:4673;width:173;height:173" fillcolor="#4f81bd"/>
            <v:oval id="_x0000_s1392" style="position:absolute;left:6796;top:6075;width:173;height:173" fillcolor="#4f81bd"/>
            <v:oval id="_x0000_s1393" style="position:absolute;left:6945;top:6172;width:173;height:173" fillcolor="#4f81bd"/>
            <v:rect id="_x0000_s1394" style="position:absolute;left:6708;top:4545;width:389;height:158;rotation:9672752fd" fillcolor="#4f81bd"/>
            <v:rect id="_x0000_s1395" style="position:absolute;left:6705;top:6197;width:392;height:163;rotation:2033990fd" fillcolor="#4f81bd"/>
            <v:shapetype id="_x0000_t32" coordsize="21600,21600" o:spt="32" o:oned="t" path="m,l21600,21600e" filled="f">
              <v:path arrowok="t" fillok="f" o:connecttype="none"/>
              <o:lock v:ext="edit" shapetype="t"/>
            </v:shapetype>
            <v:shape id="_x0000_s1396" type="#_x0000_t32" style="position:absolute;left:3135;top:4365;width:285;height:1005;flip:x" o:connectortype="straight" strokeweight="1.5pt">
              <v:stroke dashstyle="dash"/>
            </v:shape>
            <v:shape id="_x0000_s1397" type="#_x0000_t32" style="position:absolute;left:3135;top:5520;width:285;height:960;flip:x y" o:connectortype="straight" strokeweight="1.5pt">
              <v:stroke dashstyle="dash"/>
            </v:shape>
            <v:roundrect id="_x0000_s1398" style="position:absolute;left:3705;top:5190;width:1770;height:533" arcsize="10923f" fillcolor="#4f81bd">
              <v:stroke dashstyle="1 1"/>
            </v:roundrect>
            <v:shapetype id="_x0000_t109" coordsize="21600,21600" o:spt="109" path="m,l,21600r21600,l21600,xe">
              <v:stroke joinstyle="miter"/>
              <v:path gradientshapeok="t" o:connecttype="rect"/>
            </v:shapetype>
            <v:shape id="_x0000_s1399" type="#_x0000_t109" style="position:absolute;left:4605;top:5040;width:780;height:1005" fillcolor="#4f81bd"/>
            <v:shapetype id="_x0000_t112" coordsize="21600,21600" o:spt="112" path="m,l,21600r21600,l21600,xem2610,nfl2610,21600em18990,nfl18990,21600e">
              <v:stroke joinstyle="miter"/>
              <v:path o:extrusionok="f" gradientshapeok="t" o:connecttype="rect" textboxrect="2610,0,18990,21600"/>
            </v:shapetype>
            <v:shape id="_x0000_s1400" type="#_x0000_t112" style="position:absolute;left:3780;top:4898;width:600;height:1042" fillcolor="#4f81bd"/>
            <v:shapetype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_x0000_s1401" type="#_x0000_t132" style="position:absolute;left:5580;top:5348;width:390;height:524" fillcolor="#4f81bd"/>
            <v:roundrect id="_x0000_s1402" style="position:absolute;left:6180;top:4921;width:570;height:1026" arcsize="10923f" fillcolor="#4f81bd">
              <v:stroke dashstyle="1 1"/>
            </v:roundrect>
            <v:shapetype id="_x0000_t202" coordsize="21600,21600" o:spt="202" path="m,l,21600r21600,l21600,xe">
              <v:stroke joinstyle="miter"/>
              <v:path gradientshapeok="t" o:connecttype="rect"/>
            </v:shapetype>
            <v:shape id="_x0000_s1403" type="#_x0000_t202" style="position:absolute;left:3019;top:4050;width:476;height:420;mso-width-relative:margin;mso-height-relative:margin" fillcolor="#4f81bd" stroked="f">
              <v:fill opacity="0"/>
              <v:textbox style="mso-next-textbox:#_x0000_s1403">
                <w:txbxContent>
                  <w:p w:rsidR="005C1061" w:rsidRPr="0030182D" w:rsidRDefault="005C1061" w:rsidP="005C1061">
                    <w:pPr>
                      <w:rPr>
                        <w:b/>
                        <w:sz w:val="16"/>
                        <w:szCs w:val="16"/>
                      </w:rPr>
                    </w:pPr>
                  </w:p>
                </w:txbxContent>
              </v:textbox>
            </v:shape>
            <v:shape id="_x0000_s1404" type="#_x0000_t202" style="position:absolute;left:3019;top:6465;width:476;height:420;mso-width-relative:margin;mso-height-relative:margin" fillcolor="#4f81bd" stroked="f">
              <v:fill opacity="0"/>
              <v:textbox style="mso-next-textbox:#_x0000_s1404">
                <w:txbxContent>
                  <w:p w:rsidR="005C1061" w:rsidRPr="0030182D" w:rsidRDefault="005C1061" w:rsidP="005C1061">
                    <w:pPr>
                      <w:rPr>
                        <w:b/>
                        <w:sz w:val="16"/>
                        <w:szCs w:val="16"/>
                      </w:rPr>
                    </w:pPr>
                  </w:p>
                </w:txbxContent>
              </v:textbox>
            </v:shape>
            <v:shape id="_x0000_s1405" type="#_x0000_t202" style="position:absolute;left:6304;top:4005;width:476;height:420;mso-width-relative:margin;mso-height-relative:margin" fillcolor="#4f81bd" stroked="f">
              <v:fill opacity="0"/>
              <v:textbox style="mso-next-textbox:#_x0000_s1405">
                <w:txbxContent>
                  <w:p w:rsidR="005C1061" w:rsidRPr="0030182D" w:rsidRDefault="005C1061" w:rsidP="005C1061">
                    <w:pPr>
                      <w:rPr>
                        <w:b/>
                        <w:sz w:val="16"/>
                        <w:szCs w:val="16"/>
                      </w:rPr>
                    </w:pPr>
                  </w:p>
                </w:txbxContent>
              </v:textbox>
            </v:shape>
            <v:shape id="_x0000_s1406" type="#_x0000_t202" style="position:absolute;left:6334;top:6525;width:476;height:420;mso-width-relative:margin;mso-height-relative:margin" fillcolor="#4f81bd" stroked="f">
              <v:fill opacity="0"/>
              <v:textbox style="mso-next-textbox:#_x0000_s1406">
                <w:txbxContent>
                  <w:p w:rsidR="005C1061" w:rsidRPr="0030182D" w:rsidRDefault="005C1061" w:rsidP="005C1061">
                    <w:pPr>
                      <w:rPr>
                        <w:b/>
                        <w:sz w:val="16"/>
                        <w:szCs w:val="16"/>
                      </w:rPr>
                    </w:pPr>
                  </w:p>
                </w:txbxContent>
              </v:textbox>
            </v:shape>
            <v:shape id="_x0000_s1407" type="#_x0000_t202" style="position:absolute;left:3225;top:5303;width:476;height:420;mso-width-relative:margin;mso-height-relative:margin" fillcolor="#4f81bd" stroked="f">
              <v:fill opacity="0"/>
              <v:textbox style="mso-next-textbox:#_x0000_s1407">
                <w:txbxContent>
                  <w:p w:rsidR="005C1061" w:rsidRPr="0030182D" w:rsidRDefault="005C1061" w:rsidP="005C1061">
                    <w:pPr>
                      <w:rPr>
                        <w:b/>
                        <w:sz w:val="16"/>
                        <w:szCs w:val="16"/>
                      </w:rPr>
                    </w:pPr>
                    <w:r>
                      <w:rPr>
                        <w:b/>
                        <w:sz w:val="16"/>
                        <w:szCs w:val="16"/>
                      </w:rPr>
                      <w:t>2</w:t>
                    </w:r>
                  </w:p>
                </w:txbxContent>
              </v:textbox>
            </v:shape>
            <v:shape id="_x0000_s1408" type="#_x0000_t202" style="position:absolute;left:5580;top:5506;width:476;height:420;mso-width-relative:margin;mso-height-relative:margin" fillcolor="#4f81bd" stroked="f">
              <v:fill opacity="0"/>
              <v:textbox style="mso-next-textbox:#_x0000_s1408">
                <w:txbxContent>
                  <w:p w:rsidR="005C1061" w:rsidRPr="0030182D" w:rsidRDefault="005C1061" w:rsidP="005C1061">
                    <w:pPr>
                      <w:rPr>
                        <w:b/>
                        <w:sz w:val="16"/>
                        <w:szCs w:val="16"/>
                      </w:rPr>
                    </w:pPr>
                    <w:r>
                      <w:rPr>
                        <w:b/>
                        <w:sz w:val="16"/>
                        <w:szCs w:val="16"/>
                      </w:rPr>
                      <w:t>1</w:t>
                    </w:r>
                  </w:p>
                </w:txbxContent>
              </v:textbox>
            </v:shape>
            <v:shape id="_x0000_s1409" type="#_x0000_t202" style="position:absolute;left:4264;top:5303;width:476;height:420;mso-width-relative:margin;mso-height-relative:margin" fillcolor="#4f81bd" stroked="f">
              <v:fill opacity="0"/>
              <v:textbox style="mso-next-textbox:#_x0000_s1409">
                <w:txbxContent>
                  <w:p w:rsidR="005C1061" w:rsidRPr="0030182D" w:rsidRDefault="005C1061" w:rsidP="005C1061">
                    <w:pPr>
                      <w:rPr>
                        <w:b/>
                        <w:sz w:val="16"/>
                        <w:szCs w:val="16"/>
                      </w:rPr>
                    </w:pPr>
                  </w:p>
                </w:txbxContent>
              </v:textbox>
            </v:shape>
            <v:shape id="_x0000_s1410" type="#_x0000_t202" style="position:absolute;left:3863;top:5280;width:476;height:420;mso-width-relative:margin;mso-height-relative:margin" fillcolor="#4f81bd" stroked="f">
              <v:fill opacity="0"/>
              <v:textbox style="mso-next-textbox:#_x0000_s1410">
                <w:txbxContent>
                  <w:p w:rsidR="005C1061" w:rsidRPr="0030182D" w:rsidRDefault="005C1061" w:rsidP="005C1061">
                    <w:pPr>
                      <w:rPr>
                        <w:b/>
                        <w:sz w:val="16"/>
                        <w:szCs w:val="16"/>
                      </w:rPr>
                    </w:pPr>
                  </w:p>
                </w:txbxContent>
              </v:textbox>
            </v:shape>
            <v:shape id="_x0000_s1411" type="#_x0000_t202" style="position:absolute;left:4804;top:5415;width:476;height:420;mso-width-relative:margin;mso-height-relative:margin" fillcolor="#4f81bd" stroked="f">
              <v:fill opacity="0"/>
              <v:textbox style="mso-next-textbox:#_x0000_s1411">
                <w:txbxContent>
                  <w:p w:rsidR="005C1061" w:rsidRPr="0030182D" w:rsidRDefault="005C1061" w:rsidP="005C1061">
                    <w:pPr>
                      <w:rPr>
                        <w:b/>
                        <w:sz w:val="16"/>
                        <w:szCs w:val="16"/>
                      </w:rPr>
                    </w:pPr>
                  </w:p>
                </w:txbxContent>
              </v:textbox>
            </v:shape>
            <v:shape id="_x0000_s1412" type="#_x0000_t202" style="position:absolute;left:6244;top:5280;width:476;height:420;mso-width-relative:margin;mso-height-relative:margin" fillcolor="#4f81bd" stroked="f">
              <v:fill opacity="0"/>
              <v:textbox style="mso-next-textbox:#_x0000_s1412">
                <w:txbxContent>
                  <w:p w:rsidR="005C1061" w:rsidRPr="0030182D" w:rsidRDefault="005C1061" w:rsidP="005C1061">
                    <w:pPr>
                      <w:rPr>
                        <w:b/>
                        <w:sz w:val="16"/>
                        <w:szCs w:val="16"/>
                      </w:rPr>
                    </w:pPr>
                  </w:p>
                </w:txbxContent>
              </v:textbox>
            </v:shape>
            <v:shape id="_x0000_s1413" type="#_x0000_t202" style="position:absolute;left:6150;top:4605;width:476;height:420;mso-width-relative:margin;mso-height-relative:margin" fillcolor="#4f81bd" stroked="f">
              <v:fill opacity="0"/>
              <v:textbox style="mso-next-textbox:#_x0000_s1413">
                <w:txbxContent>
                  <w:p w:rsidR="005C1061" w:rsidRPr="0030182D" w:rsidRDefault="005C1061" w:rsidP="005C1061">
                    <w:pPr>
                      <w:rPr>
                        <w:b/>
                        <w:sz w:val="16"/>
                        <w:szCs w:val="16"/>
                      </w:rPr>
                    </w:pPr>
                  </w:p>
                </w:txbxContent>
              </v:textbox>
            </v:shape>
            <v:shape id="_x0000_s1414" type="#_x0000_t202" style="position:absolute;left:2435;top:4943;width:476;height:420;mso-width-relative:margin;mso-height-relative:margin" fillcolor="#4f81bd" stroked="f">
              <v:fill opacity="0"/>
              <v:textbox style="mso-next-textbox:#_x0000_s1414">
                <w:txbxContent>
                  <w:p w:rsidR="005C1061" w:rsidRPr="0030182D" w:rsidRDefault="005C1061" w:rsidP="005C1061">
                    <w:pPr>
                      <w:rPr>
                        <w:b/>
                        <w:sz w:val="16"/>
                        <w:szCs w:val="16"/>
                      </w:rPr>
                    </w:pPr>
                    <w:r>
                      <w:rPr>
                        <w:b/>
                        <w:sz w:val="16"/>
                        <w:szCs w:val="16"/>
                      </w:rPr>
                      <w:t>3</w:t>
                    </w:r>
                  </w:p>
                </w:txbxContent>
              </v:textbox>
            </v:shape>
            <v:shape id="_x0000_s1415" type="#_x0000_t202" style="position:absolute;left:2435;top:5618;width:476;height:420;mso-width-relative:margin;mso-height-relative:margin" fillcolor="#4f81bd" stroked="f">
              <v:fill opacity="0"/>
              <v:textbox style="mso-next-textbox:#_x0000_s1415">
                <w:txbxContent>
                  <w:p w:rsidR="005C1061" w:rsidRPr="0030182D" w:rsidRDefault="005C1061" w:rsidP="005C1061">
                    <w:pPr>
                      <w:rPr>
                        <w:b/>
                        <w:sz w:val="16"/>
                        <w:szCs w:val="16"/>
                      </w:rPr>
                    </w:pPr>
                    <w:r>
                      <w:rPr>
                        <w:b/>
                        <w:sz w:val="16"/>
                        <w:szCs w:val="16"/>
                      </w:rPr>
                      <w:t>3</w:t>
                    </w:r>
                  </w:p>
                </w:txbxContent>
              </v:textbox>
            </v:shape>
            <v:shape id="_x0000_s1416" type="#_x0000_t202" style="position:absolute;left:6705;top:4470;width:476;height:420;mso-width-relative:margin;mso-height-relative:margin" fillcolor="#4f81bd" stroked="f">
              <v:fill opacity="0"/>
              <v:textbox style="mso-next-textbox:#_x0000_s1416">
                <w:txbxContent>
                  <w:p w:rsidR="005C1061" w:rsidRPr="0030182D" w:rsidRDefault="005C1061" w:rsidP="005C1061">
                    <w:pPr>
                      <w:rPr>
                        <w:b/>
                        <w:sz w:val="16"/>
                        <w:szCs w:val="16"/>
                      </w:rPr>
                    </w:pPr>
                    <w:r>
                      <w:rPr>
                        <w:b/>
                        <w:sz w:val="16"/>
                        <w:szCs w:val="16"/>
                      </w:rPr>
                      <w:t>4</w:t>
                    </w:r>
                  </w:p>
                </w:txbxContent>
              </v:textbox>
            </v:shape>
            <v:shape id="_x0000_s1417" type="#_x0000_t202" style="position:absolute;left:6720;top:6120;width:476;height:420;mso-width-relative:margin;mso-height-relative:margin" fillcolor="#4f81bd" stroked="f">
              <v:fill opacity="0"/>
              <v:textbox style="mso-next-textbox:#_x0000_s1417">
                <w:txbxContent>
                  <w:p w:rsidR="005C1061" w:rsidRPr="0030182D" w:rsidRDefault="005C1061" w:rsidP="005C1061">
                    <w:pPr>
                      <w:rPr>
                        <w:b/>
                        <w:sz w:val="16"/>
                        <w:szCs w:val="16"/>
                      </w:rPr>
                    </w:pPr>
                    <w:r>
                      <w:rPr>
                        <w:b/>
                        <w:sz w:val="16"/>
                        <w:szCs w:val="16"/>
                      </w:rPr>
                      <w:t>4</w:t>
                    </w:r>
                  </w:p>
                </w:txbxContent>
              </v:textbox>
            </v:shape>
            <v:shape id="_x0000_s1418" type="#_x0000_t202" style="position:absolute;left:4129;top:4035;width:476;height:420;mso-width-relative:margin;mso-height-relative:margin" fillcolor="#4f81bd" stroked="f">
              <v:fill opacity="0"/>
              <v:textbox style="mso-next-textbox:#_x0000_s1418">
                <w:txbxContent>
                  <w:p w:rsidR="005C1061" w:rsidRPr="0030182D" w:rsidRDefault="005C1061" w:rsidP="005C1061">
                    <w:pPr>
                      <w:rPr>
                        <w:b/>
                        <w:sz w:val="16"/>
                        <w:szCs w:val="16"/>
                      </w:rPr>
                    </w:pPr>
                    <w:r>
                      <w:rPr>
                        <w:b/>
                        <w:sz w:val="16"/>
                        <w:szCs w:val="16"/>
                      </w:rPr>
                      <w:t>5</w:t>
                    </w:r>
                  </w:p>
                </w:txbxContent>
              </v:textbox>
            </v:shape>
            <v:shape id="_x0000_s1419" type="#_x0000_t202" style="position:absolute;left:4744;top:4035;width:476;height:420;mso-width-relative:margin;mso-height-relative:margin" fillcolor="#4f81bd" stroked="f">
              <v:fill opacity="0"/>
              <v:textbox style="mso-next-textbox:#_x0000_s1419">
                <w:txbxContent>
                  <w:p w:rsidR="005C1061" w:rsidRPr="0030182D" w:rsidRDefault="005C1061" w:rsidP="005C1061">
                    <w:pPr>
                      <w:rPr>
                        <w:b/>
                        <w:sz w:val="16"/>
                        <w:szCs w:val="16"/>
                      </w:rPr>
                    </w:pPr>
                    <w:r>
                      <w:rPr>
                        <w:b/>
                        <w:sz w:val="16"/>
                        <w:szCs w:val="16"/>
                      </w:rPr>
                      <w:t>5</w:t>
                    </w:r>
                  </w:p>
                </w:txbxContent>
              </v:textbox>
            </v:shape>
            <v:shapetype id="_x0000_t59" coordsize="21600,21600" o:spt="59" adj="2700" path="m21600,10800l@5@10,20777,6667@7@12,18436,3163@8@11,14932,822@6@9,10800,0@10@9,6667,822@12@11,3163,3163@11@12,822,6667@9@10,,10800@9@6,822,14932@11@8,3163,18436@12@7,6667,20777@10@5,10800,21600@6@5,14932,20777@8@7,18436,18436@7@8,20777,14932@5@6xe">
              <v:stroke joinstyle="miter"/>
              <v:formulas>
                <v:f eqn="sum 10800 0 #0"/>
                <v:f eqn="prod @0 32138 32768"/>
                <v:f eqn="prod @0 6393 32768"/>
                <v:f eqn="prod @0 27246 32768"/>
                <v:f eqn="prod @0 18205 32768"/>
                <v:f eqn="sum @1 10800 0"/>
                <v:f eqn="sum @2 10800 0"/>
                <v:f eqn="sum @3 10800 0"/>
                <v:f eqn="sum @4 10800 0"/>
                <v:f eqn="sum 10800 0 @1"/>
                <v:f eqn="sum 10800 0 @2"/>
                <v:f eqn="sum 10800 0 @3"/>
                <v:f eqn="sum 10800 0 @4"/>
                <v:f eqn="prod @0 23170 32768"/>
                <v:f eqn="sum @13 10800 0"/>
                <v:f eqn="sum 10800 0 @13"/>
              </v:formulas>
              <v:path gradientshapeok="t" o:connecttype="rect" textboxrect="@15,@15,@14,@14"/>
              <v:handles>
                <v:h position="#0,center" xrange="0,10800"/>
              </v:handles>
            </v:shapetype>
            <v:shape id="_x0000_s1420" type="#_x0000_t59" style="position:absolute;left:5670;top:5265;width:210;height:188" fillcolor="#4f81bd"/>
            <v:shape id="_x0000_s1421" type="#_x0000_t202" style="position:absolute;left:3252;top:4500;width:476;height:420;mso-width-relative:margin;mso-height-relative:margin" fillcolor="#4f81bd" stroked="f">
              <v:fill opacity="0"/>
              <v:textbox style="mso-next-textbox:#_x0000_s1421">
                <w:txbxContent>
                  <w:p w:rsidR="005C1061" w:rsidRPr="0030182D" w:rsidRDefault="005C1061" w:rsidP="005C1061">
                    <w:pPr>
                      <w:rPr>
                        <w:b/>
                        <w:sz w:val="16"/>
                        <w:szCs w:val="16"/>
                      </w:rPr>
                    </w:pPr>
                  </w:p>
                </w:txbxContent>
              </v:textbox>
            </v:shape>
            <v:shape id="_x0000_s1422" type="#_x0000_t202" style="position:absolute;left:3240;top:6082;width:476;height:420;mso-width-relative:margin;mso-height-relative:margin" fillcolor="#4f81bd" stroked="f">
              <v:fill opacity="0"/>
              <v:textbox style="mso-next-textbox:#_x0000_s1422">
                <w:txbxContent>
                  <w:p w:rsidR="005C1061" w:rsidRPr="0030182D" w:rsidRDefault="005C1061" w:rsidP="005C1061">
                    <w:pPr>
                      <w:rPr>
                        <w:b/>
                        <w:sz w:val="16"/>
                        <w:szCs w:val="16"/>
                      </w:rPr>
                    </w:pPr>
                  </w:p>
                </w:txbxContent>
              </v:textbox>
            </v:shape>
          </v:group>
        </w:pict>
      </w:r>
    </w:p>
    <w:p w:rsidR="00B04763" w:rsidRDefault="00B04763" w:rsidP="00B04763">
      <w:pPr>
        <w:pStyle w:val="BodyText"/>
        <w:keepNext/>
        <w:ind w:firstLine="0"/>
      </w:pPr>
    </w:p>
    <w:p w:rsidR="00B04763" w:rsidRDefault="00B04763" w:rsidP="00B04763">
      <w:pPr>
        <w:pStyle w:val="BodyText"/>
        <w:keepNext/>
        <w:ind w:firstLine="0"/>
      </w:pPr>
    </w:p>
    <w:p w:rsidR="00B04763" w:rsidRDefault="00B04763" w:rsidP="00B04763">
      <w:pPr>
        <w:pStyle w:val="BodyText"/>
        <w:keepNext/>
        <w:ind w:firstLine="0"/>
      </w:pPr>
    </w:p>
    <w:p w:rsidR="00B04763" w:rsidRDefault="00B04763" w:rsidP="00B04763">
      <w:pPr>
        <w:pStyle w:val="BodyText"/>
        <w:keepNext/>
        <w:ind w:firstLine="0"/>
      </w:pPr>
    </w:p>
    <w:p w:rsidR="00B04763" w:rsidRDefault="00B04763" w:rsidP="00B04763">
      <w:pPr>
        <w:pStyle w:val="BodyText"/>
        <w:keepNext/>
        <w:ind w:firstLine="0"/>
      </w:pPr>
    </w:p>
    <w:p w:rsidR="00B04763" w:rsidRDefault="00B04763" w:rsidP="00B04763">
      <w:pPr>
        <w:pStyle w:val="BodyText"/>
        <w:keepNext/>
        <w:ind w:firstLine="0"/>
      </w:pPr>
    </w:p>
    <w:p w:rsidR="00B04763" w:rsidRDefault="00EF2A6B" w:rsidP="00B04763">
      <w:pPr>
        <w:pStyle w:val="BodyText"/>
        <w:keepNext/>
        <w:ind w:firstLine="0"/>
      </w:pPr>
      <w:r>
        <w:rPr>
          <w:noProof/>
        </w:rPr>
        <w:pict>
          <v:shape id="_x0000_s1294" type="#_x0000_t202" style="position:absolute;left:0;text-align:left;margin-left:35.55pt;margin-top:12.05pt;width:209.1pt;height:71.6pt;z-index:251667456;mso-width-percent:400;mso-height-percent:200;mso-width-percent:400;mso-height-percent:200;mso-width-relative:margin;mso-height-relative:margin" stroked="f">
            <v:textbox style="mso-next-textbox:#_x0000_s1294;mso-fit-shape-to-text:t">
              <w:txbxContent>
                <w:p w:rsidR="00B04763" w:rsidRPr="005C5F19" w:rsidRDefault="00B04763" w:rsidP="00B04763">
                  <w:pPr>
                    <w:pStyle w:val="NoSpacing"/>
                    <w:rPr>
                      <w:rFonts w:ascii="Times New Roman" w:hAnsi="Times New Roman"/>
                      <w:b/>
                      <w:sz w:val="16"/>
                      <w:szCs w:val="16"/>
                    </w:rPr>
                  </w:pPr>
                  <w:r>
                    <w:rPr>
                      <w:rFonts w:ascii="Times New Roman" w:hAnsi="Times New Roman"/>
                      <w:b/>
                      <w:sz w:val="16"/>
                      <w:szCs w:val="16"/>
                    </w:rPr>
                    <w:t xml:space="preserve">S. No      </w:t>
                  </w:r>
                  <w:r w:rsidRPr="005C5F19">
                    <w:rPr>
                      <w:rFonts w:ascii="Times New Roman" w:hAnsi="Times New Roman"/>
                      <w:b/>
                      <w:sz w:val="16"/>
                      <w:szCs w:val="16"/>
                    </w:rPr>
                    <w:t>Components</w:t>
                  </w:r>
                </w:p>
                <w:p w:rsidR="00B04763" w:rsidRDefault="00B04763" w:rsidP="00B04763">
                  <w:pPr>
                    <w:pStyle w:val="NoSpacing"/>
                    <w:rPr>
                      <w:rFonts w:ascii="Times New Roman" w:hAnsi="Times New Roman"/>
                      <w:sz w:val="16"/>
                      <w:szCs w:val="16"/>
                    </w:rPr>
                  </w:pPr>
                  <w:r>
                    <w:rPr>
                      <w:rFonts w:ascii="Times New Roman" w:hAnsi="Times New Roman"/>
                      <w:b/>
                      <w:sz w:val="16"/>
                      <w:szCs w:val="16"/>
                    </w:rPr>
                    <w:t xml:space="preserve">   1</w:t>
                  </w:r>
                  <w:r>
                    <w:rPr>
                      <w:rFonts w:ascii="Times New Roman" w:hAnsi="Times New Roman"/>
                      <w:b/>
                      <w:sz w:val="16"/>
                      <w:szCs w:val="16"/>
                    </w:rPr>
                    <w:tab/>
                  </w:r>
                  <w:r w:rsidR="005C1061">
                    <w:rPr>
                      <w:rFonts w:ascii="Times New Roman" w:hAnsi="Times New Roman"/>
                      <w:sz w:val="16"/>
                      <w:szCs w:val="16"/>
                    </w:rPr>
                    <w:t>DC  Motor for Rear-Wheel Drive</w:t>
                  </w:r>
                </w:p>
                <w:p w:rsidR="00B04763" w:rsidRDefault="005C1061" w:rsidP="00B04763">
                  <w:pPr>
                    <w:pStyle w:val="NoSpacing"/>
                    <w:rPr>
                      <w:rFonts w:ascii="Times New Roman" w:hAnsi="Times New Roman"/>
                      <w:sz w:val="16"/>
                      <w:szCs w:val="16"/>
                    </w:rPr>
                  </w:pPr>
                  <w:r>
                    <w:rPr>
                      <w:rFonts w:ascii="Times New Roman" w:hAnsi="Times New Roman"/>
                      <w:b/>
                      <w:sz w:val="16"/>
                      <w:szCs w:val="16"/>
                    </w:rPr>
                    <w:t xml:space="preserve">   2</w:t>
                  </w:r>
                  <w:r w:rsidR="00B04763">
                    <w:rPr>
                      <w:rFonts w:ascii="Times New Roman" w:hAnsi="Times New Roman"/>
                      <w:b/>
                      <w:sz w:val="16"/>
                      <w:szCs w:val="16"/>
                    </w:rPr>
                    <w:tab/>
                  </w:r>
                  <w:r w:rsidR="00B04763">
                    <w:rPr>
                      <w:rFonts w:ascii="Times New Roman" w:hAnsi="Times New Roman"/>
                      <w:sz w:val="16"/>
                      <w:szCs w:val="16"/>
                    </w:rPr>
                    <w:t>Servo Steering Motor</w:t>
                  </w:r>
                </w:p>
                <w:p w:rsidR="00B04763" w:rsidRDefault="00B04763" w:rsidP="00B04763">
                  <w:pPr>
                    <w:pStyle w:val="NoSpacing"/>
                    <w:rPr>
                      <w:rFonts w:ascii="Times New Roman" w:hAnsi="Times New Roman"/>
                      <w:sz w:val="16"/>
                      <w:szCs w:val="16"/>
                    </w:rPr>
                  </w:pPr>
                  <w:r>
                    <w:rPr>
                      <w:rFonts w:ascii="Times New Roman" w:hAnsi="Times New Roman"/>
                      <w:sz w:val="16"/>
                      <w:szCs w:val="16"/>
                    </w:rPr>
                    <w:t xml:space="preserve">  </w:t>
                  </w:r>
                  <w:r w:rsidRPr="005C1061">
                    <w:rPr>
                      <w:rFonts w:ascii="Times New Roman" w:hAnsi="Times New Roman"/>
                      <w:b/>
                      <w:sz w:val="16"/>
                      <w:szCs w:val="16"/>
                    </w:rPr>
                    <w:t xml:space="preserve"> </w:t>
                  </w:r>
                  <w:r w:rsidR="005C1061" w:rsidRPr="005C1061">
                    <w:rPr>
                      <w:rFonts w:ascii="Times New Roman" w:hAnsi="Times New Roman"/>
                      <w:b/>
                      <w:sz w:val="16"/>
                      <w:szCs w:val="16"/>
                    </w:rPr>
                    <w:t>3</w:t>
                  </w:r>
                  <w:r>
                    <w:rPr>
                      <w:rFonts w:ascii="Times New Roman" w:hAnsi="Times New Roman"/>
                      <w:sz w:val="16"/>
                      <w:szCs w:val="16"/>
                    </w:rPr>
                    <w:tab/>
                    <w:t>Cross-tanked Front IR Sensors</w:t>
                  </w:r>
                </w:p>
                <w:p w:rsidR="00B04763" w:rsidRDefault="00B04763" w:rsidP="00B04763">
                  <w:pPr>
                    <w:pStyle w:val="NoSpacing"/>
                    <w:rPr>
                      <w:rFonts w:ascii="Times New Roman" w:hAnsi="Times New Roman"/>
                      <w:sz w:val="16"/>
                      <w:szCs w:val="16"/>
                    </w:rPr>
                  </w:pPr>
                  <w:r>
                    <w:rPr>
                      <w:rFonts w:ascii="Times New Roman" w:hAnsi="Times New Roman"/>
                      <w:sz w:val="16"/>
                      <w:szCs w:val="16"/>
                    </w:rPr>
                    <w:t xml:space="preserve">   </w:t>
                  </w:r>
                  <w:r w:rsidR="005C1061">
                    <w:rPr>
                      <w:rFonts w:ascii="Times New Roman" w:hAnsi="Times New Roman"/>
                      <w:b/>
                      <w:sz w:val="16"/>
                      <w:szCs w:val="16"/>
                    </w:rPr>
                    <w:t>4</w:t>
                  </w:r>
                  <w:r>
                    <w:rPr>
                      <w:rFonts w:ascii="Times New Roman" w:hAnsi="Times New Roman"/>
                      <w:sz w:val="16"/>
                      <w:szCs w:val="16"/>
                    </w:rPr>
                    <w:tab/>
                    <w:t>Cross-tanked Back IR Sensors</w:t>
                  </w:r>
                </w:p>
                <w:p w:rsidR="00B04763" w:rsidRDefault="00B04763" w:rsidP="00B04763">
                  <w:pPr>
                    <w:pStyle w:val="NoSpacing"/>
                    <w:rPr>
                      <w:rFonts w:ascii="Times New Roman" w:hAnsi="Times New Roman"/>
                      <w:sz w:val="16"/>
                      <w:szCs w:val="16"/>
                    </w:rPr>
                  </w:pPr>
                  <w:r>
                    <w:rPr>
                      <w:rFonts w:ascii="Times New Roman" w:hAnsi="Times New Roman"/>
                      <w:sz w:val="16"/>
                      <w:szCs w:val="16"/>
                    </w:rPr>
                    <w:t xml:space="preserve">   </w:t>
                  </w:r>
                  <w:r w:rsidR="005C1061">
                    <w:rPr>
                      <w:rFonts w:ascii="Times New Roman" w:hAnsi="Times New Roman"/>
                      <w:b/>
                      <w:sz w:val="16"/>
                      <w:szCs w:val="16"/>
                    </w:rPr>
                    <w:t>5</w:t>
                  </w:r>
                  <w:r>
                    <w:rPr>
                      <w:rFonts w:ascii="Times New Roman" w:hAnsi="Times New Roman"/>
                      <w:sz w:val="16"/>
                      <w:szCs w:val="16"/>
                    </w:rPr>
                    <w:tab/>
                    <w:t>Distance sensors</w:t>
                  </w:r>
                </w:p>
                <w:p w:rsidR="00B04763" w:rsidRPr="005C5F19" w:rsidRDefault="00B04763" w:rsidP="00B04763">
                  <w:pPr>
                    <w:pStyle w:val="NoSpacing"/>
                    <w:rPr>
                      <w:rFonts w:ascii="Times New Roman" w:hAnsi="Times New Roman"/>
                      <w:sz w:val="16"/>
                      <w:szCs w:val="16"/>
                    </w:rPr>
                  </w:pPr>
                </w:p>
              </w:txbxContent>
            </v:textbox>
          </v:shape>
        </w:pict>
      </w:r>
    </w:p>
    <w:p w:rsidR="00B04763" w:rsidRDefault="00B04763" w:rsidP="00B04763">
      <w:pPr>
        <w:pStyle w:val="BodyText"/>
        <w:keepNext/>
        <w:ind w:firstLine="0"/>
      </w:pPr>
    </w:p>
    <w:p w:rsidR="00B04763" w:rsidRDefault="00B04763" w:rsidP="00B04763">
      <w:pPr>
        <w:pStyle w:val="BodyText"/>
        <w:keepNext/>
        <w:ind w:firstLine="0"/>
      </w:pPr>
    </w:p>
    <w:p w:rsidR="00B04763" w:rsidRDefault="00B04763" w:rsidP="00B04763">
      <w:pPr>
        <w:pStyle w:val="BodyText"/>
        <w:keepNext/>
        <w:ind w:firstLine="0"/>
      </w:pPr>
    </w:p>
    <w:p w:rsidR="00B04763" w:rsidRDefault="00B04763" w:rsidP="00B04763">
      <w:pPr>
        <w:pStyle w:val="BodyText"/>
        <w:keepNext/>
        <w:ind w:firstLine="0"/>
      </w:pPr>
    </w:p>
    <w:p w:rsidR="00B04763" w:rsidRPr="00BB767B" w:rsidRDefault="00B04763" w:rsidP="005C1061">
      <w:pPr>
        <w:pStyle w:val="Caption"/>
        <w:jc w:val="both"/>
      </w:pPr>
      <w:r w:rsidRPr="00BB767B">
        <w:t xml:space="preserve">Figure </w:t>
      </w:r>
      <w:r w:rsidR="00DE2701">
        <w:t>1</w:t>
      </w:r>
      <w:r w:rsidRPr="00BB767B">
        <w:t xml:space="preserve"> </w:t>
      </w:r>
      <w:r>
        <w:t>–</w:t>
      </w:r>
      <w:r w:rsidRPr="00BB767B">
        <w:t xml:space="preserve"> </w:t>
      </w:r>
      <w:r w:rsidR="005C1061">
        <w:t>Strategic Placement of Sensors and Motors</w:t>
      </w:r>
    </w:p>
    <w:p w:rsidR="00B04763" w:rsidRDefault="00DE2701" w:rsidP="00B04763">
      <w:pPr>
        <w:pStyle w:val="Heading1"/>
      </w:pPr>
      <w:r>
        <w:t>MOTOR SYSTEM</w:t>
      </w:r>
    </w:p>
    <w:p w:rsidR="00B04763" w:rsidRDefault="00C03B81" w:rsidP="00B04763">
      <w:pPr>
        <w:pStyle w:val="bulletlist"/>
        <w:numPr>
          <w:ilvl w:val="0"/>
          <w:numId w:val="0"/>
        </w:numPr>
        <w:ind w:firstLine="288"/>
      </w:pPr>
      <w:r>
        <w:t>We needed two motors for this project mainly to drive the vehicle forward or backward and to steer the front wheels to the left and right as required. Each motor is described below.</w:t>
      </w:r>
    </w:p>
    <w:p w:rsidR="0044146F" w:rsidRDefault="0044146F" w:rsidP="00B04763">
      <w:pPr>
        <w:pStyle w:val="bulletlist"/>
        <w:numPr>
          <w:ilvl w:val="0"/>
          <w:numId w:val="0"/>
        </w:numPr>
        <w:ind w:firstLine="288"/>
      </w:pPr>
      <w:r w:rsidRPr="0044146F">
        <w:rPr>
          <w:noProof/>
        </w:rPr>
        <w:drawing>
          <wp:inline distT="0" distB="0" distL="0" distR="0">
            <wp:extent cx="1691448" cy="809625"/>
            <wp:effectExtent l="19050" t="0" r="4002"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srcRect/>
                    <a:stretch>
                      <a:fillRect/>
                    </a:stretch>
                  </pic:blipFill>
                  <pic:spPr bwMode="auto">
                    <a:xfrm>
                      <a:off x="0" y="0"/>
                      <a:ext cx="1693797" cy="810749"/>
                    </a:xfrm>
                    <a:prstGeom prst="rect">
                      <a:avLst/>
                    </a:prstGeom>
                    <a:noFill/>
                    <a:ln w="9525">
                      <a:noFill/>
                      <a:miter lim="800000"/>
                      <a:headEnd/>
                      <a:tailEnd/>
                    </a:ln>
                  </pic:spPr>
                </pic:pic>
              </a:graphicData>
            </a:graphic>
          </wp:inline>
        </w:drawing>
      </w:r>
      <w:r>
        <w:rPr>
          <w:noProof/>
        </w:rPr>
        <w:drawing>
          <wp:inline distT="0" distB="0" distL="0" distR="0">
            <wp:extent cx="1200150" cy="110089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cstate="print"/>
                    <a:srcRect/>
                    <a:stretch>
                      <a:fillRect/>
                    </a:stretch>
                  </pic:blipFill>
                  <pic:spPr bwMode="auto">
                    <a:xfrm>
                      <a:off x="0" y="0"/>
                      <a:ext cx="1200150" cy="1100890"/>
                    </a:xfrm>
                    <a:prstGeom prst="rect">
                      <a:avLst/>
                    </a:prstGeom>
                    <a:noFill/>
                    <a:ln w="9525">
                      <a:noFill/>
                      <a:miter lim="800000"/>
                      <a:headEnd/>
                      <a:tailEnd/>
                    </a:ln>
                  </pic:spPr>
                </pic:pic>
              </a:graphicData>
            </a:graphic>
          </wp:inline>
        </w:drawing>
      </w:r>
    </w:p>
    <w:p w:rsidR="0044146F" w:rsidRPr="003074F5" w:rsidRDefault="0044146F" w:rsidP="00B04763">
      <w:pPr>
        <w:pStyle w:val="bulletlist"/>
        <w:numPr>
          <w:ilvl w:val="0"/>
          <w:numId w:val="0"/>
        </w:numPr>
        <w:ind w:firstLine="288"/>
        <w:rPr>
          <w:b/>
        </w:rPr>
      </w:pPr>
      <w:r w:rsidRPr="003074F5">
        <w:rPr>
          <w:b/>
        </w:rPr>
        <w:t>Figure</w:t>
      </w:r>
      <w:r w:rsidR="003074F5" w:rsidRPr="003074F5">
        <w:rPr>
          <w:b/>
        </w:rPr>
        <w:t xml:space="preserve"> 2</w:t>
      </w:r>
      <w:r w:rsidRPr="003074F5">
        <w:rPr>
          <w:b/>
        </w:rPr>
        <w:t>: DC motor on left, Servo motor on right</w:t>
      </w:r>
    </w:p>
    <w:p w:rsidR="00B04763" w:rsidRDefault="006F6102" w:rsidP="00B04763">
      <w:pPr>
        <w:pStyle w:val="Heading2"/>
      </w:pPr>
      <w:r>
        <w:lastRenderedPageBreak/>
        <w:t>Driving Motor (DC Motor)</w:t>
      </w:r>
    </w:p>
    <w:p w:rsidR="00B04763" w:rsidRDefault="00C03B81" w:rsidP="00B04763">
      <w:pPr>
        <w:pStyle w:val="BodyText"/>
      </w:pPr>
      <w:r>
        <w:t>For driving the vehicle DC motor was chosen because it can give continuous rotation  and can be simply controlled by a motorcontroller</w:t>
      </w:r>
      <w:r w:rsidR="003355F9">
        <w:t>.  Pololulu DC gear motor was selected after its fair price, compatibility to the system, and small size. More on its features is given below.</w:t>
      </w:r>
    </w:p>
    <w:p w:rsidR="00E1172E" w:rsidRDefault="00E1172E" w:rsidP="00C226FA">
      <w:pPr>
        <w:jc w:val="both"/>
        <w:outlineLvl w:val="0"/>
        <w:rPr>
          <w:rFonts w:eastAsia="Times New Roman"/>
          <w:b/>
          <w:kern w:val="36"/>
        </w:rPr>
      </w:pPr>
    </w:p>
    <w:p w:rsidR="003355F9" w:rsidRPr="008F213A" w:rsidRDefault="003355F9" w:rsidP="00C226FA">
      <w:pPr>
        <w:jc w:val="both"/>
        <w:outlineLvl w:val="0"/>
        <w:rPr>
          <w:rFonts w:ascii="Bookman Old Style" w:eastAsia="Times New Roman" w:hAnsi="Bookman Old Style"/>
          <w:b/>
          <w:kern w:val="36"/>
          <w:sz w:val="28"/>
          <w:szCs w:val="28"/>
        </w:rPr>
      </w:pPr>
      <w:r w:rsidRPr="00C226FA">
        <w:rPr>
          <w:rFonts w:eastAsia="Times New Roman"/>
          <w:b/>
          <w:kern w:val="36"/>
        </w:rPr>
        <w:t>Features:</w:t>
      </w:r>
    </w:p>
    <w:p w:rsidR="00C226FA" w:rsidRDefault="00C226FA" w:rsidP="003355F9">
      <w:pPr>
        <w:jc w:val="both"/>
        <w:outlineLvl w:val="0"/>
        <w:rPr>
          <w:rStyle w:val="apple-style-span"/>
        </w:rPr>
      </w:pPr>
      <w:r>
        <w:rPr>
          <w:rStyle w:val="apple-style-span"/>
        </w:rPr>
        <w:t>•</w:t>
      </w:r>
      <w:r w:rsidR="003355F9">
        <w:rPr>
          <w:rStyle w:val="apple-style-span"/>
        </w:rPr>
        <w:t xml:space="preserve">Nominal Voltage: </w:t>
      </w:r>
      <w:r w:rsidR="003355F9" w:rsidRPr="003355F9">
        <w:rPr>
          <w:rStyle w:val="apple-style-span"/>
        </w:rPr>
        <w:t>6V</w:t>
      </w:r>
      <w:r w:rsidR="003355F9">
        <w:rPr>
          <w:rStyle w:val="apple-style-span"/>
        </w:rPr>
        <w:t xml:space="preserve">,Stall Current: </w:t>
      </w:r>
      <w:r w:rsidR="003355F9" w:rsidRPr="003355F9">
        <w:rPr>
          <w:rStyle w:val="apple-style-span"/>
        </w:rPr>
        <w:t>800mA</w:t>
      </w:r>
      <w:r w:rsidR="003355F9">
        <w:rPr>
          <w:rStyle w:val="apple-style-span"/>
        </w:rPr>
        <w:t>, FreeRPM:</w:t>
      </w:r>
      <w:r w:rsidR="003355F9" w:rsidRPr="003355F9">
        <w:rPr>
          <w:rStyle w:val="apple-style-span"/>
        </w:rPr>
        <w:t>140</w:t>
      </w:r>
      <w:r w:rsidR="003355F9" w:rsidRPr="00FC3F9E">
        <w:rPr>
          <w:rFonts w:ascii="Bookman Old Style" w:hAnsi="Bookman Old Style"/>
          <w:sz w:val="28"/>
          <w:szCs w:val="28"/>
        </w:rPr>
        <w:br/>
      </w:r>
      <w:r>
        <w:rPr>
          <w:rStyle w:val="apple-style-span"/>
        </w:rPr>
        <w:t>•StallTorque: 15oz-in</w:t>
      </w:r>
      <w:r w:rsidR="003355F9" w:rsidRPr="003355F9">
        <w:rPr>
          <w:rStyle w:val="apple-style-span"/>
        </w:rPr>
        <w:t>(</w:t>
      </w:r>
      <w:r>
        <w:rPr>
          <w:rStyle w:val="apple-style-span"/>
        </w:rPr>
        <w:t>1.0</w:t>
      </w:r>
      <w:r w:rsidR="003355F9" w:rsidRPr="003355F9">
        <w:rPr>
          <w:rStyle w:val="apple-style-span"/>
        </w:rPr>
        <w:t>kg-cm)</w:t>
      </w:r>
      <w:r>
        <w:rPr>
          <w:rStyle w:val="apple-style-span"/>
        </w:rPr>
        <w:t>Reduction:</w:t>
      </w:r>
      <w:r w:rsidR="003355F9" w:rsidRPr="003355F9">
        <w:rPr>
          <w:rStyle w:val="apple-style-span"/>
        </w:rPr>
        <w:t>100:1</w:t>
      </w:r>
      <w:r w:rsidRPr="00C226FA">
        <w:rPr>
          <w:rStyle w:val="apple-style-span"/>
        </w:rPr>
        <w:t xml:space="preserve"> </w:t>
      </w:r>
    </w:p>
    <w:p w:rsidR="003355F9" w:rsidRPr="003355F9" w:rsidRDefault="00C226FA" w:rsidP="003355F9">
      <w:pPr>
        <w:jc w:val="both"/>
        <w:outlineLvl w:val="0"/>
        <w:rPr>
          <w:rStyle w:val="apple-style-span"/>
        </w:rPr>
      </w:pPr>
      <w:r>
        <w:rPr>
          <w:rStyle w:val="apple-style-span"/>
        </w:rPr>
        <w:t>•Size(mm):1.66"x0.46"x</w:t>
      </w:r>
      <w:r w:rsidRPr="003355F9">
        <w:rPr>
          <w:rStyle w:val="apple-style-span"/>
        </w:rPr>
        <w:t>0.60"</w:t>
      </w:r>
      <w:r w:rsidR="003355F9" w:rsidRPr="003355F9">
        <w:br/>
      </w:r>
      <w:r>
        <w:rPr>
          <w:rStyle w:val="apple-style-span"/>
        </w:rPr>
        <w:t>•</w:t>
      </w:r>
      <w:r w:rsidR="003355F9" w:rsidRPr="003355F9">
        <w:rPr>
          <w:rStyle w:val="apple-style-span"/>
        </w:rPr>
        <w:t>Weight: 0.80oz / 27g</w:t>
      </w:r>
    </w:p>
    <w:p w:rsidR="003355F9" w:rsidRPr="003355F9" w:rsidRDefault="00C226FA" w:rsidP="003355F9">
      <w:pPr>
        <w:pStyle w:val="BodyText"/>
        <w:ind w:firstLine="0"/>
      </w:pPr>
      <w:r>
        <w:rPr>
          <w:rStyle w:val="apple-style-span"/>
        </w:rPr>
        <w:t>•</w:t>
      </w:r>
      <w:r w:rsidR="003355F9" w:rsidRPr="003355F9">
        <w:rPr>
          <w:rStyle w:val="apple-style-span"/>
        </w:rPr>
        <w:t>Price: $14.95</w:t>
      </w:r>
    </w:p>
    <w:p w:rsidR="00B04763" w:rsidRDefault="00E1172E" w:rsidP="00B04763">
      <w:pPr>
        <w:pStyle w:val="bulletlist"/>
        <w:numPr>
          <w:ilvl w:val="0"/>
          <w:numId w:val="0"/>
        </w:numPr>
        <w:ind w:firstLine="288"/>
      </w:pPr>
      <w:r>
        <w:t>Before installing the motor into the chassis, it was tested using this piece of code.</w:t>
      </w:r>
    </w:p>
    <w:p w:rsidR="00336377" w:rsidRPr="00336377" w:rsidRDefault="00BF2F9B" w:rsidP="00336377">
      <w:pPr>
        <w:jc w:val="left"/>
        <w:rPr>
          <w:rFonts w:ascii="Bookman Old Style" w:hAnsi="Bookman Old Style"/>
          <w:sz w:val="16"/>
          <w:szCs w:val="16"/>
        </w:rPr>
      </w:pPr>
      <w:r w:rsidRPr="00336377">
        <w:rPr>
          <w:rFonts w:ascii="Bookman Old Style" w:hAnsi="Bookman Old Style"/>
          <w:sz w:val="16"/>
          <w:szCs w:val="16"/>
        </w:rPr>
        <w:t xml:space="preserve">digitalWrite(motor1Pin, LOW); //set leg 1 of the H-bridge low </w:t>
      </w:r>
    </w:p>
    <w:p w:rsidR="00BF2F9B" w:rsidRPr="00336377" w:rsidRDefault="00BF2F9B" w:rsidP="00336377">
      <w:pPr>
        <w:jc w:val="left"/>
        <w:rPr>
          <w:rFonts w:ascii="Bookman Old Style" w:hAnsi="Bookman Old Style"/>
          <w:sz w:val="16"/>
          <w:szCs w:val="16"/>
        </w:rPr>
      </w:pPr>
      <w:r w:rsidRPr="00336377">
        <w:rPr>
          <w:rFonts w:ascii="Bookman Old Style" w:hAnsi="Bookman Old Style"/>
          <w:sz w:val="16"/>
          <w:szCs w:val="16"/>
        </w:rPr>
        <w:t>digitalWrite(motor2Pin,HIGH);//set leg 2 of the H-bridge high</w:t>
      </w:r>
    </w:p>
    <w:p w:rsidR="00336377" w:rsidRDefault="00336377" w:rsidP="00336377">
      <w:pPr>
        <w:pStyle w:val="bulletlist"/>
        <w:numPr>
          <w:ilvl w:val="0"/>
          <w:numId w:val="0"/>
        </w:numPr>
        <w:ind w:firstLine="288"/>
      </w:pPr>
      <w:r w:rsidRPr="00336377">
        <w:t>After successful testing it was then mounted into the DC motor housing.</w:t>
      </w:r>
    </w:p>
    <w:p w:rsidR="00B04763" w:rsidRDefault="0051561F" w:rsidP="00B04763">
      <w:pPr>
        <w:pStyle w:val="Heading2"/>
      </w:pPr>
      <w:r>
        <w:t xml:space="preserve"> Steering Motor( Servo Motor)</w:t>
      </w:r>
    </w:p>
    <w:p w:rsidR="00B04763" w:rsidRDefault="009B55C4" w:rsidP="00B04763">
      <w:pPr>
        <w:pStyle w:val="BodyText"/>
      </w:pPr>
      <w:r>
        <w:t>Servo Motor was chosen over stepper motor for the ease of use. This particular</w:t>
      </w:r>
      <w:r w:rsidR="000F1A3B">
        <w:t xml:space="preserve"> model of Servo Motor (Futaba 3</w:t>
      </w:r>
      <w:r>
        <w:t>00</w:t>
      </w:r>
      <w:r w:rsidR="000F1A3B">
        <w:t>3</w:t>
      </w:r>
      <w:r>
        <w:t>S</w:t>
      </w:r>
      <w:r w:rsidR="000F1A3B">
        <w:t>) was selected because it can be directly controlled by the microprocessor, low price, and fits perfectly onto the chassis servo mount.</w:t>
      </w:r>
    </w:p>
    <w:p w:rsidR="00771280" w:rsidRDefault="00AC03BA" w:rsidP="003074F5">
      <w:pPr>
        <w:jc w:val="both"/>
        <w:outlineLvl w:val="0"/>
        <w:rPr>
          <w:rFonts w:eastAsia="Times New Roman"/>
          <w:b/>
          <w:kern w:val="36"/>
        </w:rPr>
      </w:pPr>
      <w:r w:rsidRPr="00C226FA">
        <w:rPr>
          <w:rFonts w:eastAsia="Times New Roman"/>
          <w:b/>
          <w:kern w:val="36"/>
        </w:rPr>
        <w:t>Features:</w:t>
      </w:r>
    </w:p>
    <w:p w:rsidR="00771280" w:rsidRPr="00771280" w:rsidRDefault="00771280" w:rsidP="003074F5">
      <w:pPr>
        <w:jc w:val="both"/>
        <w:outlineLvl w:val="0"/>
        <w:rPr>
          <w:rFonts w:eastAsia="Times New Roman"/>
          <w:b/>
          <w:kern w:val="36"/>
        </w:rPr>
      </w:pPr>
      <w:r>
        <w:rPr>
          <w:rStyle w:val="apple-style-span"/>
        </w:rPr>
        <w:t>•</w:t>
      </w:r>
      <w:r w:rsidRPr="00771280">
        <w:rPr>
          <w:rFonts w:eastAsia="Times New Roman"/>
          <w:color w:val="000000"/>
        </w:rPr>
        <w:t>Speed:    0.23 sec/60° @ 4.8V, 0.19 sec/60° @ 6V</w:t>
      </w:r>
    </w:p>
    <w:p w:rsidR="00771280" w:rsidRDefault="00771280" w:rsidP="003074F5">
      <w:pPr>
        <w:jc w:val="both"/>
        <w:rPr>
          <w:rFonts w:eastAsia="Times New Roman"/>
          <w:color w:val="000000"/>
        </w:rPr>
      </w:pPr>
      <w:r>
        <w:rPr>
          <w:rStyle w:val="apple-style-span"/>
        </w:rPr>
        <w:t>•</w:t>
      </w:r>
      <w:r>
        <w:rPr>
          <w:rFonts w:eastAsia="Times New Roman"/>
          <w:color w:val="000000"/>
        </w:rPr>
        <w:t xml:space="preserve">Torque:  </w:t>
      </w:r>
      <w:r w:rsidRPr="00F8589F">
        <w:rPr>
          <w:rFonts w:eastAsia="Times New Roman"/>
          <w:color w:val="000000"/>
        </w:rPr>
        <w:t>3.2 kg-cm) @ 4.8V</w:t>
      </w:r>
      <w:r>
        <w:rPr>
          <w:rFonts w:eastAsia="Times New Roman"/>
          <w:color w:val="000000"/>
        </w:rPr>
        <w:t xml:space="preserve">, </w:t>
      </w:r>
      <w:r w:rsidRPr="00F8589F">
        <w:rPr>
          <w:rFonts w:eastAsia="Times New Roman"/>
          <w:color w:val="000000"/>
        </w:rPr>
        <w:t>4.1 kg-cm) @ 6V</w:t>
      </w:r>
    </w:p>
    <w:p w:rsidR="00771280" w:rsidRDefault="00771280" w:rsidP="003074F5">
      <w:pPr>
        <w:jc w:val="both"/>
        <w:rPr>
          <w:rFonts w:eastAsia="Times New Roman"/>
          <w:color w:val="000000"/>
        </w:rPr>
      </w:pPr>
      <w:r>
        <w:rPr>
          <w:rStyle w:val="apple-style-span"/>
        </w:rPr>
        <w:t>•</w:t>
      </w:r>
      <w:r>
        <w:rPr>
          <w:rFonts w:eastAsia="Times New Roman"/>
          <w:color w:val="000000"/>
        </w:rPr>
        <w:t>Dimensions: 40 x 20 x 36mm</w:t>
      </w:r>
    </w:p>
    <w:p w:rsidR="00771280" w:rsidRDefault="00771280" w:rsidP="003074F5">
      <w:pPr>
        <w:jc w:val="both"/>
        <w:rPr>
          <w:rFonts w:eastAsia="Times New Roman"/>
          <w:color w:val="000000"/>
        </w:rPr>
      </w:pPr>
      <w:r>
        <w:rPr>
          <w:rStyle w:val="apple-style-span"/>
        </w:rPr>
        <w:t>•</w:t>
      </w:r>
      <w:r>
        <w:rPr>
          <w:rFonts w:eastAsia="Times New Roman"/>
          <w:color w:val="000000"/>
        </w:rPr>
        <w:t>Weight:    37g</w:t>
      </w:r>
    </w:p>
    <w:p w:rsidR="00771280" w:rsidRDefault="00771280" w:rsidP="003074F5">
      <w:pPr>
        <w:jc w:val="both"/>
        <w:rPr>
          <w:rFonts w:eastAsia="Times New Roman"/>
          <w:color w:val="000000"/>
        </w:rPr>
      </w:pPr>
      <w:r>
        <w:rPr>
          <w:rStyle w:val="apple-style-span"/>
        </w:rPr>
        <w:t>•</w:t>
      </w:r>
      <w:r w:rsidRPr="00F8589F">
        <w:rPr>
          <w:rFonts w:eastAsia="Times New Roman"/>
          <w:color w:val="000000"/>
        </w:rPr>
        <w:t>Connector: "J" type with approx. 5" lead</w:t>
      </w:r>
    </w:p>
    <w:p w:rsidR="00771280" w:rsidRDefault="00771280" w:rsidP="003074F5">
      <w:pPr>
        <w:jc w:val="both"/>
        <w:rPr>
          <w:rFonts w:eastAsia="Times New Roman"/>
          <w:color w:val="000000"/>
        </w:rPr>
      </w:pPr>
      <w:r>
        <w:rPr>
          <w:rStyle w:val="apple-style-span"/>
        </w:rPr>
        <w:t>•</w:t>
      </w:r>
      <w:r>
        <w:rPr>
          <w:rFonts w:eastAsia="Times New Roman"/>
          <w:color w:val="000000"/>
        </w:rPr>
        <w:t>Price: $14.00</w:t>
      </w:r>
    </w:p>
    <w:p w:rsidR="00BF2F9B" w:rsidRDefault="00BF2F9B" w:rsidP="003074F5">
      <w:pPr>
        <w:jc w:val="both"/>
      </w:pPr>
      <w:r>
        <w:t xml:space="preserve">Following code </w:t>
      </w:r>
      <w:r w:rsidR="00A96D46">
        <w:t xml:space="preserve">that </w:t>
      </w:r>
      <w:r>
        <w:t>turns the front wheel from straight to 55 degree to the right</w:t>
      </w:r>
      <w:r w:rsidR="00A96D46">
        <w:t xml:space="preserve"> was used to test it.</w:t>
      </w:r>
    </w:p>
    <w:p w:rsidR="00BF2F9B" w:rsidRPr="00167464" w:rsidRDefault="00BF2F9B" w:rsidP="003074F5">
      <w:pPr>
        <w:ind w:firstLine="288"/>
        <w:jc w:val="both"/>
        <w:rPr>
          <w:rFonts w:ascii="Bookman Old Style" w:hAnsi="Bookman Old Style"/>
          <w:sz w:val="16"/>
          <w:szCs w:val="16"/>
        </w:rPr>
      </w:pPr>
      <w:r w:rsidRPr="00167464">
        <w:rPr>
          <w:rFonts w:ascii="Bookman Old Style" w:hAnsi="Bookman Old Style"/>
          <w:sz w:val="16"/>
          <w:szCs w:val="16"/>
        </w:rPr>
        <w:t>for(pos = 90; pos &lt;= 145; pos += 1)  // turn 55 degree right</w:t>
      </w:r>
    </w:p>
    <w:p w:rsidR="00BF2F9B" w:rsidRPr="00167464" w:rsidRDefault="00BF2F9B" w:rsidP="003074F5">
      <w:pPr>
        <w:ind w:firstLine="288"/>
        <w:jc w:val="both"/>
        <w:rPr>
          <w:rFonts w:ascii="Bookman Old Style" w:hAnsi="Bookman Old Style"/>
          <w:sz w:val="16"/>
          <w:szCs w:val="16"/>
        </w:rPr>
      </w:pPr>
      <w:r w:rsidRPr="00167464">
        <w:rPr>
          <w:rFonts w:ascii="Bookman Old Style" w:hAnsi="Bookman Old Style"/>
          <w:sz w:val="16"/>
          <w:szCs w:val="16"/>
        </w:rPr>
        <w:t xml:space="preserve">{ // in steps of 1 degree </w:t>
      </w:r>
    </w:p>
    <w:p w:rsidR="00BF2F9B" w:rsidRPr="00167464" w:rsidRDefault="00BF2F9B" w:rsidP="003074F5">
      <w:pPr>
        <w:ind w:left="423"/>
        <w:jc w:val="both"/>
        <w:rPr>
          <w:rFonts w:ascii="Bookman Old Style" w:hAnsi="Bookman Old Style"/>
          <w:sz w:val="16"/>
          <w:szCs w:val="16"/>
        </w:rPr>
      </w:pPr>
      <w:r w:rsidRPr="00167464">
        <w:rPr>
          <w:rFonts w:ascii="Bookman Old Style" w:hAnsi="Bookman Old Style"/>
          <w:sz w:val="16"/>
          <w:szCs w:val="16"/>
        </w:rPr>
        <w:t xml:space="preserve">    myservo.write(pos);//servo position = variable 'pos'                        </w:t>
      </w:r>
    </w:p>
    <w:p w:rsidR="00BF2F9B" w:rsidRPr="00167464" w:rsidRDefault="00BF2F9B" w:rsidP="003074F5">
      <w:pPr>
        <w:ind w:firstLine="288"/>
        <w:jc w:val="both"/>
        <w:rPr>
          <w:rFonts w:ascii="Bookman Old Style" w:hAnsi="Bookman Old Style"/>
          <w:sz w:val="16"/>
          <w:szCs w:val="16"/>
        </w:rPr>
      </w:pPr>
      <w:r w:rsidRPr="00167464">
        <w:rPr>
          <w:rFonts w:ascii="Bookman Old Style" w:hAnsi="Bookman Old Style"/>
          <w:sz w:val="16"/>
          <w:szCs w:val="16"/>
        </w:rPr>
        <w:t xml:space="preserve">       delay(15); // waits 15ms for the servo</w:t>
      </w:r>
    </w:p>
    <w:p w:rsidR="00BF2F9B" w:rsidRPr="00167464" w:rsidRDefault="00BF2F9B" w:rsidP="003074F5">
      <w:pPr>
        <w:ind w:firstLine="288"/>
        <w:jc w:val="both"/>
        <w:rPr>
          <w:rFonts w:ascii="Bookman Old Style" w:hAnsi="Bookman Old Style"/>
          <w:sz w:val="16"/>
          <w:szCs w:val="16"/>
        </w:rPr>
      </w:pPr>
      <w:r w:rsidRPr="00167464">
        <w:rPr>
          <w:rFonts w:ascii="Bookman Old Style" w:hAnsi="Bookman Old Style"/>
          <w:sz w:val="16"/>
          <w:szCs w:val="16"/>
        </w:rPr>
        <w:t xml:space="preserve"> }</w:t>
      </w:r>
    </w:p>
    <w:p w:rsidR="00771280" w:rsidRDefault="00A96D46" w:rsidP="003074F5">
      <w:pPr>
        <w:ind w:firstLine="288"/>
        <w:jc w:val="both"/>
      </w:pPr>
      <w:r>
        <w:t>After successfully testing the servo motor it was then mounted onto the servo mount on the chassis.</w:t>
      </w:r>
    </w:p>
    <w:p w:rsidR="00557DC5" w:rsidRDefault="00CF4319" w:rsidP="00557DC5">
      <w:pPr>
        <w:pStyle w:val="Heading2"/>
      </w:pPr>
      <w:r>
        <w:drawing>
          <wp:anchor distT="0" distB="0" distL="114300" distR="114300" simplePos="0" relativeHeight="251706368" behindDoc="1" locked="0" layoutInCell="1" allowOverlap="1">
            <wp:simplePos x="0" y="0"/>
            <wp:positionH relativeFrom="column">
              <wp:posOffset>114300</wp:posOffset>
            </wp:positionH>
            <wp:positionV relativeFrom="paragraph">
              <wp:posOffset>195580</wp:posOffset>
            </wp:positionV>
            <wp:extent cx="3105150" cy="1990725"/>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105150" cy="1990725"/>
                    </a:xfrm>
                    <a:prstGeom prst="rect">
                      <a:avLst/>
                    </a:prstGeom>
                    <a:noFill/>
                    <a:ln w="9525">
                      <a:noFill/>
                      <a:miter lim="800000"/>
                      <a:headEnd/>
                      <a:tailEnd/>
                    </a:ln>
                  </pic:spPr>
                </pic:pic>
              </a:graphicData>
            </a:graphic>
          </wp:anchor>
        </w:drawing>
      </w:r>
      <w:r w:rsidR="00557DC5">
        <w:t>Motor Interfacing</w:t>
      </w:r>
    </w:p>
    <w:p w:rsidR="0079217F" w:rsidRDefault="0079217F" w:rsidP="0079217F"/>
    <w:p w:rsidR="0079217F" w:rsidRPr="0079217F" w:rsidRDefault="0079217F" w:rsidP="0079217F"/>
    <w:p w:rsidR="00E57EEB" w:rsidRDefault="00E57EEB" w:rsidP="00557DC5">
      <w:pPr>
        <w:pStyle w:val="Heading1"/>
        <w:numPr>
          <w:ilvl w:val="0"/>
          <w:numId w:val="0"/>
        </w:numPr>
        <w:tabs>
          <w:tab w:val="clear" w:pos="216"/>
        </w:tabs>
        <w:jc w:val="both"/>
      </w:pPr>
    </w:p>
    <w:p w:rsidR="00E57EEB" w:rsidRDefault="00E57EEB" w:rsidP="00557DC5">
      <w:pPr>
        <w:pStyle w:val="Heading1"/>
        <w:numPr>
          <w:ilvl w:val="0"/>
          <w:numId w:val="0"/>
        </w:numPr>
        <w:tabs>
          <w:tab w:val="clear" w:pos="216"/>
        </w:tabs>
        <w:jc w:val="both"/>
      </w:pPr>
    </w:p>
    <w:p w:rsidR="00E57EEB" w:rsidRDefault="00E57EEB" w:rsidP="00557DC5">
      <w:pPr>
        <w:pStyle w:val="Heading1"/>
        <w:numPr>
          <w:ilvl w:val="0"/>
          <w:numId w:val="0"/>
        </w:numPr>
        <w:tabs>
          <w:tab w:val="clear" w:pos="216"/>
        </w:tabs>
        <w:jc w:val="both"/>
      </w:pPr>
    </w:p>
    <w:p w:rsidR="00E57EEB" w:rsidRDefault="00E57EEB" w:rsidP="00557DC5">
      <w:pPr>
        <w:pStyle w:val="Heading1"/>
        <w:numPr>
          <w:ilvl w:val="0"/>
          <w:numId w:val="0"/>
        </w:numPr>
        <w:tabs>
          <w:tab w:val="clear" w:pos="216"/>
        </w:tabs>
        <w:jc w:val="both"/>
      </w:pPr>
    </w:p>
    <w:p w:rsidR="00E57EEB" w:rsidRDefault="00E57EEB" w:rsidP="00557DC5">
      <w:pPr>
        <w:pStyle w:val="Heading1"/>
        <w:numPr>
          <w:ilvl w:val="0"/>
          <w:numId w:val="0"/>
        </w:numPr>
        <w:tabs>
          <w:tab w:val="clear" w:pos="216"/>
        </w:tabs>
        <w:jc w:val="both"/>
      </w:pPr>
    </w:p>
    <w:p w:rsidR="00E57EEB" w:rsidRDefault="00E57EEB" w:rsidP="00557DC5">
      <w:pPr>
        <w:pStyle w:val="Heading1"/>
        <w:numPr>
          <w:ilvl w:val="0"/>
          <w:numId w:val="0"/>
        </w:numPr>
        <w:tabs>
          <w:tab w:val="clear" w:pos="216"/>
        </w:tabs>
        <w:jc w:val="both"/>
      </w:pPr>
    </w:p>
    <w:p w:rsidR="00E57EEB" w:rsidRPr="00D52C1D" w:rsidRDefault="00E57EEB" w:rsidP="00CF4319">
      <w:pPr>
        <w:jc w:val="both"/>
        <w:rPr>
          <w:b/>
        </w:rPr>
      </w:pPr>
      <w:r w:rsidRPr="00D52C1D">
        <w:rPr>
          <w:b/>
        </w:rPr>
        <w:t>Figure</w:t>
      </w:r>
      <w:r w:rsidR="003074F5">
        <w:rPr>
          <w:b/>
        </w:rPr>
        <w:t xml:space="preserve"> 3</w:t>
      </w:r>
      <w:r w:rsidRPr="00D52C1D">
        <w:rPr>
          <w:b/>
        </w:rPr>
        <w:t>: Interfacing of the motor system</w:t>
      </w:r>
    </w:p>
    <w:p w:rsidR="00E57EEB" w:rsidRDefault="003074F5" w:rsidP="00CF4319">
      <w:pPr>
        <w:jc w:val="both"/>
      </w:pPr>
      <w:r>
        <w:lastRenderedPageBreak/>
        <w:t xml:space="preserve"> As shown in Figure 3,s</w:t>
      </w:r>
      <w:r w:rsidR="00D52C1D">
        <w:t>ervo steering  motor is  controlled and powered by the microprocessor. Back wheel driving motor (DC Motor) is controlled by the motorcontroller through the logic provided by the microprocessor and powered by the 7.2 V Ni-Cd battery.</w:t>
      </w:r>
    </w:p>
    <w:p w:rsidR="00557DC5" w:rsidRDefault="00557DC5" w:rsidP="00CF4319">
      <w:pPr>
        <w:pStyle w:val="Heading1"/>
        <w:numPr>
          <w:ilvl w:val="0"/>
          <w:numId w:val="0"/>
        </w:numPr>
        <w:tabs>
          <w:tab w:val="clear" w:pos="216"/>
        </w:tabs>
        <w:jc w:val="both"/>
      </w:pPr>
      <w:r>
        <w:t>IV.  SENSOR SYSTEM</w:t>
      </w:r>
    </w:p>
    <w:p w:rsidR="00CF4319" w:rsidRDefault="00CF4319" w:rsidP="003074F5">
      <w:pPr>
        <w:jc w:val="both"/>
      </w:pPr>
      <w:r>
        <w:t>Sensor system consists of two kind</w:t>
      </w:r>
      <w:r w:rsidR="003074F5">
        <w:t xml:space="preserve"> of sensors as shown in Figure 4</w:t>
      </w:r>
      <w:r>
        <w:t xml:space="preserve"> below.</w:t>
      </w:r>
    </w:p>
    <w:p w:rsidR="00CF4319" w:rsidRPr="00CF4319" w:rsidRDefault="00CF4319" w:rsidP="00CF4319"/>
    <w:p w:rsidR="00CF4319" w:rsidRDefault="00CF4319" w:rsidP="00CF4319">
      <w:pPr>
        <w:pStyle w:val="Heading2"/>
        <w:numPr>
          <w:ilvl w:val="0"/>
          <w:numId w:val="0"/>
        </w:numPr>
        <w:jc w:val="both"/>
      </w:pPr>
      <w:r>
        <w:drawing>
          <wp:anchor distT="0" distB="0" distL="114300" distR="114300" simplePos="0" relativeHeight="251710464" behindDoc="1" locked="0" layoutInCell="1" allowOverlap="1">
            <wp:simplePos x="0" y="0"/>
            <wp:positionH relativeFrom="column">
              <wp:posOffset>-27940</wp:posOffset>
            </wp:positionH>
            <wp:positionV relativeFrom="paragraph">
              <wp:posOffset>0</wp:posOffset>
            </wp:positionV>
            <wp:extent cx="1516380" cy="781050"/>
            <wp:effectExtent l="19050" t="0" r="7620" b="0"/>
            <wp:wrapNone/>
            <wp:docPr id="1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1516380" cy="781050"/>
                    </a:xfrm>
                    <a:prstGeom prst="rect">
                      <a:avLst/>
                    </a:prstGeom>
                    <a:noFill/>
                    <a:ln w="9525">
                      <a:noFill/>
                      <a:miter lim="800000"/>
                      <a:headEnd/>
                      <a:tailEnd/>
                    </a:ln>
                  </pic:spPr>
                </pic:pic>
              </a:graphicData>
            </a:graphic>
          </wp:anchor>
        </w:drawing>
      </w:r>
      <w:r>
        <w:drawing>
          <wp:anchor distT="0" distB="0" distL="114300" distR="114300" simplePos="0" relativeHeight="251709440" behindDoc="1" locked="0" layoutInCell="1" allowOverlap="1">
            <wp:simplePos x="0" y="0"/>
            <wp:positionH relativeFrom="column">
              <wp:posOffset>-128905</wp:posOffset>
            </wp:positionH>
            <wp:positionV relativeFrom="paragraph">
              <wp:posOffset>161925</wp:posOffset>
            </wp:positionV>
            <wp:extent cx="1725930" cy="781050"/>
            <wp:effectExtent l="19050" t="0" r="7620" b="0"/>
            <wp:wrapTight wrapText="bothSides">
              <wp:wrapPolygon edited="0">
                <wp:start x="-238" y="0"/>
                <wp:lineTo x="-238" y="21073"/>
                <wp:lineTo x="21695" y="21073"/>
                <wp:lineTo x="21695" y="0"/>
                <wp:lineTo x="-238"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srcRect/>
                    <a:stretch>
                      <a:fillRect/>
                    </a:stretch>
                  </pic:blipFill>
                  <pic:spPr bwMode="auto">
                    <a:xfrm>
                      <a:off x="0" y="0"/>
                      <a:ext cx="1725930" cy="781050"/>
                    </a:xfrm>
                    <a:prstGeom prst="rect">
                      <a:avLst/>
                    </a:prstGeom>
                    <a:noFill/>
                    <a:ln w="9525">
                      <a:noFill/>
                      <a:miter lim="800000"/>
                      <a:headEnd/>
                      <a:tailEnd/>
                    </a:ln>
                  </pic:spPr>
                </pic:pic>
              </a:graphicData>
            </a:graphic>
          </wp:anchor>
        </w:drawing>
      </w:r>
    </w:p>
    <w:p w:rsidR="00CF4319" w:rsidRDefault="00CF4319" w:rsidP="00CF4319">
      <w:pPr>
        <w:pStyle w:val="Heading2"/>
        <w:numPr>
          <w:ilvl w:val="0"/>
          <w:numId w:val="0"/>
        </w:numPr>
        <w:jc w:val="both"/>
      </w:pPr>
    </w:p>
    <w:p w:rsidR="00CF4319" w:rsidRDefault="00CF4319" w:rsidP="00CF4319">
      <w:pPr>
        <w:pStyle w:val="Heading2"/>
        <w:numPr>
          <w:ilvl w:val="0"/>
          <w:numId w:val="0"/>
        </w:numPr>
        <w:jc w:val="both"/>
      </w:pPr>
    </w:p>
    <w:p w:rsidR="00CF4319" w:rsidRDefault="00CF4319" w:rsidP="00CF4319">
      <w:pPr>
        <w:pStyle w:val="Heading2"/>
        <w:numPr>
          <w:ilvl w:val="0"/>
          <w:numId w:val="0"/>
        </w:numPr>
        <w:jc w:val="both"/>
      </w:pPr>
    </w:p>
    <w:p w:rsidR="00CF4319" w:rsidRPr="003074F5" w:rsidRDefault="00CF4319" w:rsidP="00CF4319">
      <w:pPr>
        <w:pStyle w:val="Heading2"/>
        <w:numPr>
          <w:ilvl w:val="0"/>
          <w:numId w:val="0"/>
        </w:numPr>
        <w:jc w:val="both"/>
        <w:rPr>
          <w:b/>
          <w:i w:val="0"/>
        </w:rPr>
      </w:pPr>
      <w:r w:rsidRPr="003074F5">
        <w:rPr>
          <w:b/>
          <w:i w:val="0"/>
        </w:rPr>
        <w:t>Figure</w:t>
      </w:r>
      <w:r w:rsidR="003074F5" w:rsidRPr="003074F5">
        <w:rPr>
          <w:b/>
          <w:i w:val="0"/>
        </w:rPr>
        <w:t xml:space="preserve"> 4</w:t>
      </w:r>
      <w:r w:rsidRPr="003074F5">
        <w:rPr>
          <w:b/>
          <w:i w:val="0"/>
        </w:rPr>
        <w:t>: Obstacle Sensor on left, distance sensor on right</w:t>
      </w:r>
    </w:p>
    <w:p w:rsidR="00557DC5" w:rsidRDefault="0079217F" w:rsidP="00CF4319">
      <w:pPr>
        <w:pStyle w:val="Heading2"/>
        <w:numPr>
          <w:ilvl w:val="0"/>
          <w:numId w:val="0"/>
        </w:numPr>
        <w:jc w:val="both"/>
      </w:pPr>
      <w:r>
        <w:t xml:space="preserve">A.  </w:t>
      </w:r>
      <w:r w:rsidR="00557DC5">
        <w:t xml:space="preserve">Obstacle Sensor </w:t>
      </w:r>
    </w:p>
    <w:p w:rsidR="00167464" w:rsidRPr="00167464" w:rsidRDefault="00167464" w:rsidP="00CF4319">
      <w:pPr>
        <w:jc w:val="both"/>
      </w:pPr>
    </w:p>
    <w:p w:rsidR="00557DC5" w:rsidRDefault="004948B1" w:rsidP="00CF4319">
      <w:pPr>
        <w:jc w:val="both"/>
      </w:pPr>
      <w:r w:rsidRPr="00167464">
        <w:t>Sharp GP2D15</w:t>
      </w:r>
      <w:r w:rsidR="0003455F" w:rsidRPr="00167464">
        <w:t xml:space="preserve"> Infrared Sensor</w:t>
      </w:r>
    </w:p>
    <w:p w:rsidR="00167464" w:rsidRPr="00167464" w:rsidRDefault="00167464" w:rsidP="00CF4319">
      <w:pPr>
        <w:jc w:val="both"/>
      </w:pPr>
    </w:p>
    <w:p w:rsidR="00167464" w:rsidRPr="00167464" w:rsidRDefault="00167464" w:rsidP="00CF4319">
      <w:pPr>
        <w:jc w:val="both"/>
      </w:pPr>
      <w:r w:rsidRPr="00167464">
        <w:t>This sensor was chosen because of the following features.</w:t>
      </w:r>
    </w:p>
    <w:p w:rsidR="005C20AD" w:rsidRPr="00167464" w:rsidRDefault="005C20AD" w:rsidP="00CF4319">
      <w:pPr>
        <w:pStyle w:val="ListParagraph"/>
        <w:numPr>
          <w:ilvl w:val="0"/>
          <w:numId w:val="9"/>
        </w:numPr>
        <w:spacing w:after="200"/>
        <w:ind w:left="720"/>
        <w:jc w:val="both"/>
        <w:rPr>
          <w:rStyle w:val="apple-style-span"/>
        </w:rPr>
      </w:pPr>
      <w:r w:rsidRPr="00167464">
        <w:rPr>
          <w:rStyle w:val="apple-style-span"/>
          <w:color w:val="000000"/>
        </w:rPr>
        <w:t>Infrared distance measuring sensor.</w:t>
      </w:r>
    </w:p>
    <w:p w:rsidR="005C20AD" w:rsidRPr="00266060" w:rsidRDefault="005C20AD" w:rsidP="00CF4319">
      <w:pPr>
        <w:pStyle w:val="ListParagraph"/>
        <w:numPr>
          <w:ilvl w:val="0"/>
          <w:numId w:val="9"/>
        </w:numPr>
        <w:spacing w:after="200"/>
        <w:ind w:left="720"/>
        <w:jc w:val="both"/>
        <w:rPr>
          <w:rStyle w:val="apple-style-span"/>
        </w:rPr>
      </w:pPr>
      <w:r w:rsidRPr="00E72C7B">
        <w:rPr>
          <w:rStyle w:val="apple-style-span"/>
          <w:color w:val="000000"/>
        </w:rPr>
        <w:t>Digital Output</w:t>
      </w:r>
      <w:r>
        <w:rPr>
          <w:rStyle w:val="apple-style-span"/>
          <w:color w:val="000000"/>
        </w:rPr>
        <w:t xml:space="preserve">, </w:t>
      </w:r>
      <w:r w:rsidRPr="00266060">
        <w:rPr>
          <w:rStyle w:val="apple-style-span"/>
          <w:color w:val="000000"/>
        </w:rPr>
        <w:t>high when an object is closer than 24cm.</w:t>
      </w:r>
    </w:p>
    <w:p w:rsidR="005C20AD" w:rsidRPr="00266060" w:rsidRDefault="005C20AD" w:rsidP="00CF4319">
      <w:pPr>
        <w:pStyle w:val="ListParagraph"/>
        <w:numPr>
          <w:ilvl w:val="0"/>
          <w:numId w:val="9"/>
        </w:numPr>
        <w:spacing w:after="200"/>
        <w:ind w:left="720"/>
        <w:jc w:val="both"/>
      </w:pPr>
      <w:r w:rsidRPr="00E72C7B">
        <w:t>Input Voltage  4.5 to 5.5 V</w:t>
      </w:r>
      <w:r>
        <w:t xml:space="preserve">, </w:t>
      </w:r>
      <w:r w:rsidRPr="00266060">
        <w:t>Input current: 33 mA</w:t>
      </w:r>
    </w:p>
    <w:p w:rsidR="005C20AD" w:rsidRPr="00E72C7B" w:rsidRDefault="005C20AD" w:rsidP="00CF4319">
      <w:pPr>
        <w:pStyle w:val="ListParagraph"/>
        <w:numPr>
          <w:ilvl w:val="0"/>
          <w:numId w:val="9"/>
        </w:numPr>
        <w:spacing w:after="200"/>
        <w:ind w:left="720"/>
        <w:jc w:val="both"/>
        <w:rPr>
          <w:rStyle w:val="apple-style-span"/>
        </w:rPr>
      </w:pPr>
      <w:r w:rsidRPr="00E72C7B">
        <w:rPr>
          <w:rStyle w:val="apple-style-span"/>
          <w:color w:val="000000"/>
        </w:rPr>
        <w:t>Immune to interference from ambient light</w:t>
      </w:r>
    </w:p>
    <w:p w:rsidR="005C20AD" w:rsidRPr="00E72C7B" w:rsidRDefault="005C20AD" w:rsidP="00CF4319">
      <w:pPr>
        <w:pStyle w:val="ListParagraph"/>
        <w:numPr>
          <w:ilvl w:val="0"/>
          <w:numId w:val="9"/>
        </w:numPr>
        <w:spacing w:after="200"/>
        <w:ind w:left="720"/>
        <w:jc w:val="both"/>
      </w:pPr>
      <w:r w:rsidRPr="00E72C7B">
        <w:t>Size:</w:t>
      </w:r>
      <w:r w:rsidRPr="00E72C7B">
        <w:tab/>
        <w:t>60 x 35 x 20 mm</w:t>
      </w:r>
    </w:p>
    <w:p w:rsidR="005C20AD" w:rsidRDefault="005C20AD" w:rsidP="00CF4319">
      <w:pPr>
        <w:pStyle w:val="ListParagraph"/>
        <w:numPr>
          <w:ilvl w:val="0"/>
          <w:numId w:val="9"/>
        </w:numPr>
        <w:spacing w:after="200"/>
        <w:ind w:left="720"/>
        <w:jc w:val="both"/>
      </w:pPr>
      <w:r w:rsidRPr="00E72C7B">
        <w:t>Price: $</w:t>
      </w:r>
      <w:r>
        <w:t>14</w:t>
      </w:r>
    </w:p>
    <w:p w:rsidR="0064203B" w:rsidRDefault="00CC5CD7" w:rsidP="00CF4319">
      <w:pPr>
        <w:spacing w:after="200"/>
        <w:jc w:val="both"/>
      </w:pPr>
      <w:r>
        <w:t>Four of these sensors a pair in front and another pair in back are used to detect the obstacles.</w:t>
      </w:r>
    </w:p>
    <w:p w:rsidR="0064203B" w:rsidRDefault="00631679" w:rsidP="00CF4319">
      <w:pPr>
        <w:jc w:val="both"/>
      </w:pPr>
      <w:r>
        <w:t>For maximum area coverage and for checking the tire fronts efficiently we mounted the sensors in a cross-</w:t>
      </w:r>
      <w:r w:rsidR="003074F5">
        <w:t>tanked style as shown in Figure 5</w:t>
      </w:r>
      <w:r>
        <w:t>.</w:t>
      </w:r>
    </w:p>
    <w:p w:rsidR="0064203B" w:rsidRDefault="0064203B" w:rsidP="00CF4319">
      <w:pPr>
        <w:jc w:val="both"/>
      </w:pPr>
      <w:r>
        <w:t>Cross Tank Configuration</w:t>
      </w:r>
    </w:p>
    <w:p w:rsidR="00F546CF" w:rsidRDefault="00F546CF" w:rsidP="00CF4319">
      <w:pPr>
        <w:jc w:val="both"/>
      </w:pPr>
    </w:p>
    <w:p w:rsidR="00F546CF" w:rsidRDefault="00F546CF" w:rsidP="00CF4319">
      <w:pPr>
        <w:jc w:val="both"/>
      </w:pPr>
      <w:r>
        <w:rPr>
          <w:noProof/>
        </w:rPr>
        <w:drawing>
          <wp:anchor distT="0" distB="0" distL="114300" distR="114300" simplePos="0" relativeHeight="251704320" behindDoc="0" locked="0" layoutInCell="1" allowOverlap="1">
            <wp:simplePos x="0" y="0"/>
            <wp:positionH relativeFrom="column">
              <wp:posOffset>23495</wp:posOffset>
            </wp:positionH>
            <wp:positionV relativeFrom="paragraph">
              <wp:posOffset>38735</wp:posOffset>
            </wp:positionV>
            <wp:extent cx="2400300" cy="762000"/>
            <wp:effectExtent l="19050" t="0" r="0" b="0"/>
            <wp:wrapNone/>
            <wp:docPr id="631" name="Picture 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1"/>
                    <pic:cNvPicPr>
                      <a:picLocks noChangeAspect="1" noChangeArrowheads="1"/>
                    </pic:cNvPicPr>
                  </pic:nvPicPr>
                  <pic:blipFill>
                    <a:blip r:embed="rId10" cstate="print">
                      <a:grayscl/>
                    </a:blip>
                    <a:srcRect t="5322" b="3908"/>
                    <a:stretch>
                      <a:fillRect/>
                    </a:stretch>
                  </pic:blipFill>
                  <pic:spPr bwMode="auto">
                    <a:xfrm>
                      <a:off x="0" y="0"/>
                      <a:ext cx="2400300" cy="762000"/>
                    </a:xfrm>
                    <a:prstGeom prst="rect">
                      <a:avLst/>
                    </a:prstGeom>
                    <a:noFill/>
                    <a:ln w="9525">
                      <a:noFill/>
                      <a:miter lim="800000"/>
                      <a:headEnd/>
                      <a:tailEnd/>
                    </a:ln>
                  </pic:spPr>
                </pic:pic>
              </a:graphicData>
            </a:graphic>
          </wp:anchor>
        </w:drawing>
      </w:r>
    </w:p>
    <w:p w:rsidR="00F546CF" w:rsidRDefault="00F546CF" w:rsidP="00CF4319">
      <w:pPr>
        <w:jc w:val="both"/>
      </w:pPr>
    </w:p>
    <w:p w:rsidR="00F546CF" w:rsidRDefault="00F546CF" w:rsidP="00CF4319">
      <w:pPr>
        <w:jc w:val="both"/>
      </w:pPr>
    </w:p>
    <w:p w:rsidR="00F546CF" w:rsidRDefault="00F546CF" w:rsidP="00CF4319">
      <w:pPr>
        <w:jc w:val="both"/>
      </w:pPr>
    </w:p>
    <w:p w:rsidR="00F546CF" w:rsidRDefault="00F546CF" w:rsidP="00CF4319">
      <w:pPr>
        <w:jc w:val="both"/>
      </w:pPr>
    </w:p>
    <w:p w:rsidR="00F546CF" w:rsidRDefault="00F546CF" w:rsidP="00CF4319">
      <w:pPr>
        <w:jc w:val="both"/>
      </w:pPr>
    </w:p>
    <w:p w:rsidR="0044344F" w:rsidRPr="0044344F" w:rsidRDefault="0044344F" w:rsidP="00CF4319">
      <w:pPr>
        <w:jc w:val="both"/>
        <w:rPr>
          <w:b/>
        </w:rPr>
      </w:pPr>
      <w:r w:rsidRPr="0044344F">
        <w:rPr>
          <w:b/>
        </w:rPr>
        <w:t>Figure</w:t>
      </w:r>
      <w:r w:rsidR="003074F5">
        <w:rPr>
          <w:b/>
        </w:rPr>
        <w:t xml:space="preserve"> 5</w:t>
      </w:r>
      <w:r w:rsidRPr="0044344F">
        <w:rPr>
          <w:b/>
        </w:rPr>
        <w:t>: Obstacle Sensors mounted in cross-tanked style</w:t>
      </w:r>
    </w:p>
    <w:p w:rsidR="0064203B" w:rsidRDefault="0064203B" w:rsidP="00CF4319">
      <w:pPr>
        <w:jc w:val="both"/>
      </w:pPr>
    </w:p>
    <w:p w:rsidR="00167464" w:rsidRDefault="00167464" w:rsidP="00CF4319">
      <w:pPr>
        <w:jc w:val="both"/>
      </w:pPr>
    </w:p>
    <w:p w:rsidR="006826A5" w:rsidRDefault="005F5819" w:rsidP="00CF4319">
      <w:pPr>
        <w:jc w:val="both"/>
      </w:pPr>
      <w:r>
        <w:t>The analog voltage output from the sensors was scaled to the value range between 10-1024. Then t</w:t>
      </w:r>
      <w:r w:rsidR="00167464">
        <w:t>hese sensors were tested using the following codes.</w:t>
      </w:r>
    </w:p>
    <w:p w:rsidR="006826A5" w:rsidRDefault="006826A5" w:rsidP="00557DC5">
      <w:pPr>
        <w:jc w:val="both"/>
      </w:pPr>
    </w:p>
    <w:p w:rsidR="00BF2F9B" w:rsidRPr="00167464" w:rsidRDefault="00BF2F9B" w:rsidP="00BF2F9B">
      <w:pPr>
        <w:ind w:firstLine="288"/>
        <w:jc w:val="both"/>
        <w:rPr>
          <w:rFonts w:ascii="Bookman Old Style" w:hAnsi="Bookman Old Style"/>
          <w:sz w:val="16"/>
          <w:szCs w:val="16"/>
        </w:rPr>
      </w:pPr>
      <w:r w:rsidRPr="00167464">
        <w:rPr>
          <w:rFonts w:ascii="Bookman Old Style" w:hAnsi="Bookman Old Style"/>
          <w:sz w:val="16"/>
          <w:szCs w:val="16"/>
        </w:rPr>
        <w:t>int distanced1 = analogRead(0);</w:t>
      </w:r>
    </w:p>
    <w:p w:rsidR="00BF2F9B" w:rsidRPr="00167464" w:rsidRDefault="00BF2F9B" w:rsidP="00BF2F9B">
      <w:pPr>
        <w:ind w:firstLine="288"/>
        <w:jc w:val="both"/>
        <w:rPr>
          <w:rFonts w:ascii="Bookman Old Style" w:hAnsi="Bookman Old Style"/>
          <w:sz w:val="16"/>
          <w:szCs w:val="16"/>
        </w:rPr>
      </w:pPr>
      <w:r w:rsidRPr="00167464">
        <w:rPr>
          <w:rFonts w:ascii="Bookman Old Style" w:hAnsi="Bookman Old Style"/>
          <w:sz w:val="16"/>
          <w:szCs w:val="16"/>
        </w:rPr>
        <w:t>int distanced2 = analogRead(1);</w:t>
      </w:r>
    </w:p>
    <w:p w:rsidR="00BF2F9B" w:rsidRPr="00167464" w:rsidRDefault="00BF2F9B" w:rsidP="00BF2F9B">
      <w:pPr>
        <w:ind w:firstLine="288"/>
        <w:jc w:val="both"/>
        <w:rPr>
          <w:rFonts w:ascii="Bookman Old Style" w:hAnsi="Bookman Old Style"/>
          <w:sz w:val="16"/>
          <w:szCs w:val="16"/>
        </w:rPr>
      </w:pPr>
      <w:r w:rsidRPr="00167464">
        <w:rPr>
          <w:rFonts w:ascii="Bookman Old Style" w:hAnsi="Bookman Old Style"/>
          <w:sz w:val="16"/>
          <w:szCs w:val="16"/>
        </w:rPr>
        <w:t>if ( distanced1 &gt; 900 || distanced2 &gt; 900)</w:t>
      </w:r>
    </w:p>
    <w:p w:rsidR="00BF2F9B" w:rsidRPr="00167464" w:rsidRDefault="00BF2F9B" w:rsidP="00BF2F9B">
      <w:pPr>
        <w:ind w:firstLine="288"/>
        <w:jc w:val="both"/>
        <w:rPr>
          <w:rFonts w:ascii="Bookman Old Style" w:hAnsi="Bookman Old Style"/>
          <w:sz w:val="16"/>
          <w:szCs w:val="16"/>
        </w:rPr>
      </w:pPr>
      <w:r w:rsidRPr="00167464">
        <w:rPr>
          <w:rFonts w:ascii="Bookman Old Style" w:hAnsi="Bookman Old Style"/>
          <w:sz w:val="16"/>
          <w:szCs w:val="16"/>
        </w:rPr>
        <w:t>{  //stop when obstacle present</w:t>
      </w:r>
    </w:p>
    <w:p w:rsidR="00BF2F9B" w:rsidRPr="00167464" w:rsidRDefault="00BF2F9B" w:rsidP="00BF2F9B">
      <w:pPr>
        <w:ind w:left="528"/>
        <w:jc w:val="both"/>
        <w:rPr>
          <w:rFonts w:ascii="Bookman Old Style" w:hAnsi="Bookman Old Style"/>
          <w:sz w:val="16"/>
          <w:szCs w:val="16"/>
        </w:rPr>
      </w:pPr>
      <w:r w:rsidRPr="00167464">
        <w:rPr>
          <w:rFonts w:ascii="Bookman Old Style" w:hAnsi="Bookman Old Style"/>
          <w:sz w:val="16"/>
          <w:szCs w:val="16"/>
        </w:rPr>
        <w:lastRenderedPageBreak/>
        <w:t xml:space="preserve">digitalWrite(motor1Pin,LOW);                   digitalWrite(motor2Pin, LOW);           </w:t>
      </w:r>
    </w:p>
    <w:p w:rsidR="00BF2F9B" w:rsidRPr="00167464" w:rsidRDefault="00BF2F9B" w:rsidP="00BF2F9B">
      <w:pPr>
        <w:ind w:firstLine="288"/>
        <w:jc w:val="both"/>
        <w:rPr>
          <w:rFonts w:ascii="Bookman Old Style" w:hAnsi="Bookman Old Style"/>
          <w:sz w:val="16"/>
          <w:szCs w:val="16"/>
        </w:rPr>
      </w:pPr>
      <w:r w:rsidRPr="00167464">
        <w:rPr>
          <w:rFonts w:ascii="Bookman Old Style" w:hAnsi="Bookman Old Style"/>
          <w:sz w:val="16"/>
          <w:szCs w:val="16"/>
        </w:rPr>
        <w:t>}</w:t>
      </w:r>
    </w:p>
    <w:p w:rsidR="00295FF4" w:rsidRDefault="00295FF4" w:rsidP="00557DC5">
      <w:pPr>
        <w:jc w:val="both"/>
        <w:rPr>
          <w:b/>
        </w:rPr>
      </w:pPr>
    </w:p>
    <w:p w:rsidR="006826A5" w:rsidRDefault="003062DD" w:rsidP="00557DC5">
      <w:pPr>
        <w:jc w:val="both"/>
        <w:rPr>
          <w:b/>
        </w:rPr>
      </w:pPr>
      <w:r w:rsidRPr="003062DD">
        <w:rPr>
          <w:b/>
        </w:rPr>
        <w:t>Theory</w:t>
      </w:r>
    </w:p>
    <w:p w:rsidR="00E1172E" w:rsidRPr="00CB64C0" w:rsidRDefault="00E1172E" w:rsidP="000F14C0">
      <w:pPr>
        <w:spacing w:after="75"/>
        <w:ind w:firstLine="250"/>
        <w:jc w:val="both"/>
        <w:rPr>
          <w:rFonts w:eastAsia="Times New Roman"/>
          <w:color w:val="000000"/>
        </w:rPr>
      </w:pPr>
      <w:r>
        <w:rPr>
          <w:rFonts w:eastAsia="Times New Roman"/>
          <w:color w:val="000000"/>
        </w:rPr>
        <w:t xml:space="preserve">These sensors </w:t>
      </w:r>
      <w:r w:rsidRPr="00CB64C0">
        <w:rPr>
          <w:rFonts w:eastAsia="Times New Roman"/>
          <w:color w:val="000000"/>
        </w:rPr>
        <w:t xml:space="preserve">use triangulation and a small linear CCD array to compute the distance and/or presence of objects in the field </w:t>
      </w:r>
      <w:r>
        <w:rPr>
          <w:rFonts w:eastAsia="Times New Roman"/>
          <w:color w:val="000000"/>
        </w:rPr>
        <w:t>of view.  A</w:t>
      </w:r>
      <w:r w:rsidRPr="00CB64C0">
        <w:rPr>
          <w:rFonts w:eastAsia="Times New Roman"/>
          <w:color w:val="000000"/>
        </w:rPr>
        <w:t xml:space="preserve"> pulse of IR light is emitted by the emitter.  This light travels out in the field of view and either hits an object or just keeps on going.  In the case of no object, the light is never reflected and the reading shows no object.  If the light reflects off an object, it returns to the detector and creates a triangle between the point of r</w:t>
      </w:r>
      <w:r>
        <w:rPr>
          <w:rFonts w:eastAsia="Times New Roman"/>
          <w:color w:val="000000"/>
        </w:rPr>
        <w:t xml:space="preserve">eflection, the emitter, and the </w:t>
      </w:r>
      <w:r w:rsidRPr="00CB64C0">
        <w:rPr>
          <w:rFonts w:eastAsia="Times New Roman"/>
          <w:color w:val="000000"/>
        </w:rPr>
        <w:t>detector. The angles in this triangle vary based on the distance to the object.  The receiver portion of these new detectors is actually a precision lens that transmits the reflected light onto various portions of the enclosed linear CCD array based on the angle of the triangle described above.  The CCD array can then determine what angle the reflected light came back at and therefore, it can calculate the distance to the object. </w:t>
      </w:r>
    </w:p>
    <w:p w:rsidR="003062DD" w:rsidRDefault="00E1172E" w:rsidP="000F14C0">
      <w:pPr>
        <w:spacing w:after="75"/>
        <w:ind w:firstLine="250"/>
        <w:jc w:val="both"/>
        <w:rPr>
          <w:b/>
        </w:rPr>
      </w:pPr>
      <w:r>
        <w:rPr>
          <w:rFonts w:eastAsia="Times New Roman"/>
          <w:color w:val="000000"/>
        </w:rPr>
        <w:t>It is therefore these sensors are</w:t>
      </w:r>
      <w:r w:rsidRPr="00CB64C0">
        <w:rPr>
          <w:rFonts w:eastAsia="Times New Roman"/>
          <w:color w:val="000000"/>
        </w:rPr>
        <w:t xml:space="preserve"> </w:t>
      </w:r>
      <w:r>
        <w:rPr>
          <w:rFonts w:eastAsia="Times New Roman"/>
          <w:color w:val="000000"/>
        </w:rPr>
        <w:t xml:space="preserve">highly </w:t>
      </w:r>
      <w:r w:rsidRPr="00CB64C0">
        <w:rPr>
          <w:rFonts w:eastAsia="Times New Roman"/>
          <w:color w:val="000000"/>
        </w:rPr>
        <w:t>immune to interferen</w:t>
      </w:r>
      <w:r>
        <w:rPr>
          <w:rFonts w:eastAsia="Times New Roman"/>
          <w:color w:val="000000"/>
        </w:rPr>
        <w:t>ce from ambient light and offer</w:t>
      </w:r>
      <w:r w:rsidRPr="00CB64C0">
        <w:rPr>
          <w:rFonts w:eastAsia="Times New Roman"/>
          <w:color w:val="000000"/>
        </w:rPr>
        <w:t xml:space="preserve"> amazing indifference to the color of object being detected.  </w:t>
      </w:r>
    </w:p>
    <w:p w:rsidR="003062DD" w:rsidRDefault="003062DD" w:rsidP="00557DC5">
      <w:pPr>
        <w:jc w:val="both"/>
        <w:rPr>
          <w:b/>
        </w:rPr>
      </w:pPr>
    </w:p>
    <w:p w:rsidR="00557DC5" w:rsidRDefault="0079217F" w:rsidP="0079217F">
      <w:pPr>
        <w:pStyle w:val="Heading2"/>
        <w:numPr>
          <w:ilvl w:val="0"/>
          <w:numId w:val="0"/>
        </w:numPr>
      </w:pPr>
      <w:r>
        <w:t xml:space="preserve">B.  </w:t>
      </w:r>
      <w:r w:rsidR="00557DC5">
        <w:t xml:space="preserve">Distance Sensor </w:t>
      </w:r>
    </w:p>
    <w:p w:rsidR="00E57EEB" w:rsidRDefault="004948B1" w:rsidP="00295FF4">
      <w:pPr>
        <w:jc w:val="both"/>
      </w:pPr>
      <w:r>
        <w:t>Devantech SFR05 Ultrasonic Sensor</w:t>
      </w:r>
      <w:r w:rsidR="00EF2A6B">
        <w:rPr>
          <w:noProof/>
        </w:rPr>
        <w:pict>
          <v:shape id="_x0000_s1353" type="#_x0000_t202" style="position:absolute;left:0;text-align:left;margin-left:109.45pt;margin-top:6.05pt;width:49.25pt;height:31.9pt;z-index:251685888;mso-position-horizontal-relative:text;mso-position-vertical-relative:text;mso-width-relative:margin;mso-height-relative:margin" stroked="f">
            <v:fill opacity="0"/>
            <v:textbox>
              <w:txbxContent>
                <w:p w:rsidR="00B04763" w:rsidRPr="00126FAB" w:rsidRDefault="00B04763" w:rsidP="00B04763">
                  <w:pPr>
                    <w:rPr>
                      <w:color w:val="FFFFFF"/>
                      <w:sz w:val="16"/>
                      <w:szCs w:val="16"/>
                    </w:rPr>
                  </w:pPr>
                  <w:r w:rsidRPr="00126FAB">
                    <w:rPr>
                      <w:color w:val="FFFFFF"/>
                      <w:sz w:val="16"/>
                      <w:szCs w:val="16"/>
                    </w:rPr>
                    <w:t>Servo Motor</w:t>
                  </w:r>
                </w:p>
              </w:txbxContent>
            </v:textbox>
          </v:shape>
        </w:pict>
      </w:r>
    </w:p>
    <w:p w:rsidR="00B04763" w:rsidRDefault="00B04763" w:rsidP="00B04763">
      <w:pPr>
        <w:pStyle w:val="Caption"/>
      </w:pPr>
    </w:p>
    <w:tbl>
      <w:tblPr>
        <w:tblW w:w="8355" w:type="dxa"/>
        <w:tblCellSpacing w:w="0" w:type="dxa"/>
        <w:tblCellMar>
          <w:left w:w="0" w:type="dxa"/>
          <w:right w:w="0" w:type="dxa"/>
        </w:tblCellMar>
        <w:tblLook w:val="04A0"/>
      </w:tblPr>
      <w:tblGrid>
        <w:gridCol w:w="2760"/>
        <w:gridCol w:w="288"/>
        <w:gridCol w:w="5307"/>
      </w:tblGrid>
      <w:tr w:rsidR="008E04FA" w:rsidRPr="008E04FA" w:rsidTr="0044344F">
        <w:trPr>
          <w:tblCellSpacing w:w="0" w:type="dxa"/>
        </w:trPr>
        <w:tc>
          <w:tcPr>
            <w:tcW w:w="2760" w:type="dxa"/>
            <w:vAlign w:val="center"/>
            <w:hideMark/>
          </w:tcPr>
          <w:p w:rsidR="008E04FA" w:rsidRPr="008E04FA" w:rsidRDefault="008E04FA" w:rsidP="008E04FA">
            <w:pPr>
              <w:jc w:val="both"/>
              <w:rPr>
                <w:rFonts w:eastAsia="Times New Roman"/>
              </w:rPr>
            </w:pPr>
          </w:p>
        </w:tc>
        <w:tc>
          <w:tcPr>
            <w:tcW w:w="288" w:type="dxa"/>
            <w:vAlign w:val="center"/>
            <w:hideMark/>
          </w:tcPr>
          <w:p w:rsidR="008E04FA" w:rsidRPr="008E04FA" w:rsidRDefault="008E04FA" w:rsidP="006917A1">
            <w:pPr>
              <w:jc w:val="both"/>
              <w:rPr>
                <w:rFonts w:eastAsia="Times New Roman"/>
              </w:rPr>
            </w:pPr>
          </w:p>
        </w:tc>
        <w:tc>
          <w:tcPr>
            <w:tcW w:w="5307" w:type="dxa"/>
            <w:noWrap/>
            <w:vAlign w:val="center"/>
            <w:hideMark/>
          </w:tcPr>
          <w:p w:rsidR="008E04FA" w:rsidRPr="008E04FA" w:rsidRDefault="008E04FA" w:rsidP="008E04FA">
            <w:pPr>
              <w:jc w:val="left"/>
              <w:rPr>
                <w:rFonts w:eastAsia="Times New Roman"/>
              </w:rPr>
            </w:pPr>
          </w:p>
        </w:tc>
      </w:tr>
      <w:tr w:rsidR="008E04FA" w:rsidRPr="008E04FA" w:rsidTr="0044344F">
        <w:trPr>
          <w:tblCellSpacing w:w="0" w:type="dxa"/>
        </w:trPr>
        <w:tc>
          <w:tcPr>
            <w:tcW w:w="2760" w:type="dxa"/>
            <w:vAlign w:val="center"/>
            <w:hideMark/>
          </w:tcPr>
          <w:p w:rsidR="008E04FA" w:rsidRPr="008E04FA" w:rsidRDefault="008E04FA" w:rsidP="008E04FA">
            <w:pPr>
              <w:jc w:val="both"/>
              <w:rPr>
                <w:rFonts w:eastAsia="Times New Roman"/>
              </w:rPr>
            </w:pPr>
          </w:p>
        </w:tc>
        <w:tc>
          <w:tcPr>
            <w:tcW w:w="288" w:type="dxa"/>
            <w:vAlign w:val="center"/>
            <w:hideMark/>
          </w:tcPr>
          <w:p w:rsidR="008E04FA" w:rsidRPr="008E04FA" w:rsidRDefault="008E04FA" w:rsidP="008E04FA">
            <w:pPr>
              <w:rPr>
                <w:rFonts w:eastAsia="Times New Roman"/>
              </w:rPr>
            </w:pPr>
          </w:p>
        </w:tc>
        <w:tc>
          <w:tcPr>
            <w:tcW w:w="5307" w:type="dxa"/>
            <w:noWrap/>
            <w:vAlign w:val="center"/>
            <w:hideMark/>
          </w:tcPr>
          <w:p w:rsidR="008E04FA" w:rsidRPr="008E04FA" w:rsidRDefault="008E04FA" w:rsidP="008E04FA">
            <w:pPr>
              <w:jc w:val="left"/>
              <w:rPr>
                <w:rFonts w:eastAsia="Times New Roman"/>
              </w:rPr>
            </w:pPr>
          </w:p>
        </w:tc>
      </w:tr>
      <w:tr w:rsidR="008E04FA" w:rsidRPr="008E04FA" w:rsidTr="0044344F">
        <w:trPr>
          <w:tblCellSpacing w:w="0" w:type="dxa"/>
        </w:trPr>
        <w:tc>
          <w:tcPr>
            <w:tcW w:w="2760" w:type="dxa"/>
            <w:vAlign w:val="center"/>
            <w:hideMark/>
          </w:tcPr>
          <w:p w:rsidR="008E04FA" w:rsidRPr="008E04FA" w:rsidRDefault="008E04FA" w:rsidP="006917A1">
            <w:pPr>
              <w:jc w:val="both"/>
              <w:rPr>
                <w:rFonts w:eastAsia="Times New Roman"/>
              </w:rPr>
            </w:pPr>
          </w:p>
        </w:tc>
        <w:tc>
          <w:tcPr>
            <w:tcW w:w="288" w:type="dxa"/>
            <w:vAlign w:val="center"/>
            <w:hideMark/>
          </w:tcPr>
          <w:p w:rsidR="008E04FA" w:rsidRPr="008E04FA" w:rsidRDefault="008E04FA" w:rsidP="008E04FA">
            <w:pPr>
              <w:rPr>
                <w:rFonts w:eastAsia="Times New Roman"/>
              </w:rPr>
            </w:pPr>
          </w:p>
        </w:tc>
        <w:tc>
          <w:tcPr>
            <w:tcW w:w="5307" w:type="dxa"/>
            <w:noWrap/>
            <w:vAlign w:val="center"/>
            <w:hideMark/>
          </w:tcPr>
          <w:p w:rsidR="008E04FA" w:rsidRPr="008E04FA" w:rsidRDefault="008E04FA" w:rsidP="008E04FA">
            <w:pPr>
              <w:jc w:val="left"/>
              <w:rPr>
                <w:rFonts w:eastAsia="Times New Roman"/>
              </w:rPr>
            </w:pPr>
          </w:p>
        </w:tc>
      </w:tr>
      <w:tr w:rsidR="008E04FA" w:rsidRPr="008E04FA" w:rsidTr="0044344F">
        <w:trPr>
          <w:tblCellSpacing w:w="0" w:type="dxa"/>
        </w:trPr>
        <w:tc>
          <w:tcPr>
            <w:tcW w:w="2760" w:type="dxa"/>
            <w:vAlign w:val="center"/>
            <w:hideMark/>
          </w:tcPr>
          <w:p w:rsidR="008E04FA" w:rsidRPr="008E04FA" w:rsidRDefault="008E04FA" w:rsidP="006917A1">
            <w:pPr>
              <w:jc w:val="both"/>
              <w:rPr>
                <w:rFonts w:eastAsia="Times New Roman"/>
              </w:rPr>
            </w:pPr>
          </w:p>
        </w:tc>
        <w:tc>
          <w:tcPr>
            <w:tcW w:w="288" w:type="dxa"/>
            <w:vAlign w:val="center"/>
            <w:hideMark/>
          </w:tcPr>
          <w:p w:rsidR="008E04FA" w:rsidRPr="008E04FA" w:rsidRDefault="008E04FA" w:rsidP="008E04FA">
            <w:pPr>
              <w:rPr>
                <w:rFonts w:eastAsia="Times New Roman"/>
              </w:rPr>
            </w:pPr>
          </w:p>
        </w:tc>
        <w:tc>
          <w:tcPr>
            <w:tcW w:w="5307" w:type="dxa"/>
            <w:noWrap/>
            <w:vAlign w:val="center"/>
            <w:hideMark/>
          </w:tcPr>
          <w:p w:rsidR="008E04FA" w:rsidRPr="008E04FA" w:rsidRDefault="008E04FA" w:rsidP="008E04FA">
            <w:pPr>
              <w:jc w:val="left"/>
              <w:rPr>
                <w:rFonts w:eastAsia="Times New Roman"/>
              </w:rPr>
            </w:pPr>
          </w:p>
        </w:tc>
      </w:tr>
      <w:tr w:rsidR="008E04FA" w:rsidRPr="008E04FA" w:rsidTr="0044344F">
        <w:trPr>
          <w:tblCellSpacing w:w="0" w:type="dxa"/>
        </w:trPr>
        <w:tc>
          <w:tcPr>
            <w:tcW w:w="2760" w:type="dxa"/>
            <w:vAlign w:val="center"/>
            <w:hideMark/>
          </w:tcPr>
          <w:p w:rsidR="008E04FA" w:rsidRPr="008E04FA" w:rsidRDefault="008E04FA" w:rsidP="006917A1">
            <w:pPr>
              <w:jc w:val="both"/>
              <w:rPr>
                <w:rFonts w:eastAsia="Times New Roman"/>
              </w:rPr>
            </w:pPr>
          </w:p>
        </w:tc>
        <w:tc>
          <w:tcPr>
            <w:tcW w:w="288" w:type="dxa"/>
            <w:vAlign w:val="center"/>
            <w:hideMark/>
          </w:tcPr>
          <w:p w:rsidR="008E04FA" w:rsidRPr="008E04FA" w:rsidRDefault="008E04FA" w:rsidP="008E04FA">
            <w:pPr>
              <w:rPr>
                <w:rFonts w:eastAsia="Times New Roman"/>
              </w:rPr>
            </w:pPr>
          </w:p>
        </w:tc>
        <w:tc>
          <w:tcPr>
            <w:tcW w:w="5307" w:type="dxa"/>
            <w:noWrap/>
            <w:vAlign w:val="center"/>
            <w:hideMark/>
          </w:tcPr>
          <w:p w:rsidR="008E04FA" w:rsidRPr="008E04FA" w:rsidRDefault="008E04FA" w:rsidP="008E04FA">
            <w:pPr>
              <w:jc w:val="left"/>
              <w:rPr>
                <w:rFonts w:eastAsia="Times New Roman"/>
              </w:rPr>
            </w:pPr>
          </w:p>
        </w:tc>
      </w:tr>
      <w:tr w:rsidR="008E04FA" w:rsidRPr="008E04FA" w:rsidTr="0044344F">
        <w:trPr>
          <w:tblCellSpacing w:w="0" w:type="dxa"/>
        </w:trPr>
        <w:tc>
          <w:tcPr>
            <w:tcW w:w="2760" w:type="dxa"/>
            <w:vAlign w:val="center"/>
            <w:hideMark/>
          </w:tcPr>
          <w:p w:rsidR="008E04FA" w:rsidRPr="008E04FA" w:rsidRDefault="008E04FA" w:rsidP="006917A1">
            <w:pPr>
              <w:jc w:val="both"/>
              <w:rPr>
                <w:rFonts w:eastAsia="Times New Roman"/>
              </w:rPr>
            </w:pPr>
          </w:p>
        </w:tc>
        <w:tc>
          <w:tcPr>
            <w:tcW w:w="288" w:type="dxa"/>
            <w:vAlign w:val="center"/>
            <w:hideMark/>
          </w:tcPr>
          <w:p w:rsidR="008E04FA" w:rsidRPr="008E04FA" w:rsidRDefault="008E04FA" w:rsidP="008E04FA">
            <w:pPr>
              <w:rPr>
                <w:rFonts w:eastAsia="Times New Roman"/>
              </w:rPr>
            </w:pPr>
          </w:p>
        </w:tc>
        <w:tc>
          <w:tcPr>
            <w:tcW w:w="5307" w:type="dxa"/>
            <w:noWrap/>
            <w:vAlign w:val="center"/>
            <w:hideMark/>
          </w:tcPr>
          <w:p w:rsidR="008E04FA" w:rsidRPr="008E04FA" w:rsidRDefault="008E04FA" w:rsidP="008E04FA">
            <w:pPr>
              <w:jc w:val="left"/>
              <w:rPr>
                <w:rFonts w:eastAsia="Times New Roman"/>
              </w:rPr>
            </w:pPr>
          </w:p>
        </w:tc>
      </w:tr>
      <w:tr w:rsidR="008E04FA" w:rsidRPr="008E04FA" w:rsidTr="0044344F">
        <w:trPr>
          <w:tblCellSpacing w:w="0" w:type="dxa"/>
        </w:trPr>
        <w:tc>
          <w:tcPr>
            <w:tcW w:w="2760" w:type="dxa"/>
            <w:vAlign w:val="center"/>
            <w:hideMark/>
          </w:tcPr>
          <w:p w:rsidR="008E04FA" w:rsidRPr="008E04FA" w:rsidRDefault="008E04FA" w:rsidP="006917A1">
            <w:pPr>
              <w:jc w:val="both"/>
              <w:rPr>
                <w:rFonts w:eastAsia="Times New Roman"/>
              </w:rPr>
            </w:pPr>
          </w:p>
        </w:tc>
        <w:tc>
          <w:tcPr>
            <w:tcW w:w="288" w:type="dxa"/>
            <w:vAlign w:val="center"/>
            <w:hideMark/>
          </w:tcPr>
          <w:p w:rsidR="008E04FA" w:rsidRPr="008E04FA" w:rsidRDefault="008E04FA" w:rsidP="008E04FA">
            <w:pPr>
              <w:rPr>
                <w:rFonts w:eastAsia="Times New Roman"/>
              </w:rPr>
            </w:pPr>
          </w:p>
        </w:tc>
        <w:tc>
          <w:tcPr>
            <w:tcW w:w="5307" w:type="dxa"/>
            <w:noWrap/>
            <w:vAlign w:val="center"/>
            <w:hideMark/>
          </w:tcPr>
          <w:p w:rsidR="008E04FA" w:rsidRPr="008E04FA" w:rsidRDefault="008E04FA" w:rsidP="008E04FA">
            <w:pPr>
              <w:jc w:val="left"/>
              <w:rPr>
                <w:rFonts w:eastAsia="Times New Roman"/>
              </w:rPr>
            </w:pPr>
          </w:p>
        </w:tc>
      </w:tr>
      <w:tr w:rsidR="008E04FA" w:rsidRPr="008E04FA" w:rsidTr="0044344F">
        <w:trPr>
          <w:tblCellSpacing w:w="0" w:type="dxa"/>
        </w:trPr>
        <w:tc>
          <w:tcPr>
            <w:tcW w:w="2760" w:type="dxa"/>
            <w:vAlign w:val="center"/>
            <w:hideMark/>
          </w:tcPr>
          <w:p w:rsidR="008E04FA" w:rsidRPr="008E04FA" w:rsidRDefault="008E04FA" w:rsidP="006917A1">
            <w:pPr>
              <w:jc w:val="both"/>
              <w:rPr>
                <w:rFonts w:eastAsia="Times New Roman"/>
              </w:rPr>
            </w:pPr>
          </w:p>
        </w:tc>
        <w:tc>
          <w:tcPr>
            <w:tcW w:w="288" w:type="dxa"/>
            <w:vAlign w:val="center"/>
            <w:hideMark/>
          </w:tcPr>
          <w:p w:rsidR="008E04FA" w:rsidRPr="008E04FA" w:rsidRDefault="008E04FA" w:rsidP="008E04FA">
            <w:pPr>
              <w:rPr>
                <w:rFonts w:eastAsia="Times New Roman"/>
              </w:rPr>
            </w:pPr>
          </w:p>
        </w:tc>
        <w:tc>
          <w:tcPr>
            <w:tcW w:w="5307" w:type="dxa"/>
            <w:noWrap/>
            <w:vAlign w:val="center"/>
            <w:hideMark/>
          </w:tcPr>
          <w:p w:rsidR="008E04FA" w:rsidRPr="008E04FA" w:rsidRDefault="008E04FA" w:rsidP="008E04FA">
            <w:pPr>
              <w:jc w:val="left"/>
              <w:rPr>
                <w:rFonts w:eastAsia="Times New Roman"/>
              </w:rPr>
            </w:pPr>
          </w:p>
        </w:tc>
      </w:tr>
      <w:tr w:rsidR="008E04FA" w:rsidRPr="008E04FA" w:rsidTr="0044344F">
        <w:trPr>
          <w:tblCellSpacing w:w="0" w:type="dxa"/>
        </w:trPr>
        <w:tc>
          <w:tcPr>
            <w:tcW w:w="2760" w:type="dxa"/>
            <w:vAlign w:val="center"/>
            <w:hideMark/>
          </w:tcPr>
          <w:p w:rsidR="008E04FA" w:rsidRPr="008E04FA" w:rsidRDefault="008E04FA" w:rsidP="006917A1">
            <w:pPr>
              <w:jc w:val="both"/>
              <w:rPr>
                <w:rFonts w:eastAsia="Times New Roman"/>
              </w:rPr>
            </w:pPr>
          </w:p>
        </w:tc>
        <w:tc>
          <w:tcPr>
            <w:tcW w:w="288" w:type="dxa"/>
            <w:vAlign w:val="center"/>
            <w:hideMark/>
          </w:tcPr>
          <w:p w:rsidR="008E04FA" w:rsidRPr="008E04FA" w:rsidRDefault="008E04FA" w:rsidP="008E04FA">
            <w:pPr>
              <w:rPr>
                <w:rFonts w:eastAsia="Times New Roman"/>
              </w:rPr>
            </w:pPr>
          </w:p>
        </w:tc>
        <w:tc>
          <w:tcPr>
            <w:tcW w:w="5307" w:type="dxa"/>
            <w:noWrap/>
            <w:vAlign w:val="center"/>
            <w:hideMark/>
          </w:tcPr>
          <w:p w:rsidR="008E04FA" w:rsidRPr="008E04FA" w:rsidRDefault="008E04FA" w:rsidP="008E04FA">
            <w:pPr>
              <w:jc w:val="left"/>
              <w:rPr>
                <w:rFonts w:eastAsia="Times New Roman"/>
              </w:rPr>
            </w:pPr>
          </w:p>
        </w:tc>
      </w:tr>
    </w:tbl>
    <w:p w:rsidR="0044344F" w:rsidRPr="00557DC5" w:rsidRDefault="0044344F" w:rsidP="0044344F">
      <w:pPr>
        <w:jc w:val="both"/>
      </w:pPr>
      <w:r>
        <w:t>This particular sensor was chosen for the following reasons.</w:t>
      </w:r>
    </w:p>
    <w:p w:rsidR="00B04763" w:rsidRDefault="00B04763" w:rsidP="008E04FA">
      <w:pPr>
        <w:pStyle w:val="Caption"/>
        <w:jc w:val="both"/>
      </w:pPr>
    </w:p>
    <w:p w:rsidR="006917A1" w:rsidRDefault="001F203E" w:rsidP="006917A1">
      <w:pPr>
        <w:jc w:val="both"/>
        <w:rPr>
          <w:rFonts w:eastAsia="Times New Roman"/>
          <w:color w:val="000000"/>
        </w:rPr>
      </w:pPr>
      <w:r>
        <w:rPr>
          <w:rStyle w:val="apple-style-span"/>
        </w:rPr>
        <w:t>•</w:t>
      </w:r>
      <w:r w:rsidR="006917A1">
        <w:rPr>
          <w:rFonts w:eastAsia="Times New Roman"/>
          <w:color w:val="000000"/>
        </w:rPr>
        <w:t>Voltage: 5V, Current: 4mA Typ.</w:t>
      </w:r>
    </w:p>
    <w:p w:rsidR="006917A1" w:rsidRDefault="001F203E" w:rsidP="006917A1">
      <w:pPr>
        <w:jc w:val="both"/>
        <w:rPr>
          <w:rFonts w:eastAsia="Times New Roman"/>
          <w:color w:val="000000"/>
        </w:rPr>
      </w:pPr>
      <w:r>
        <w:rPr>
          <w:rStyle w:val="apple-style-span"/>
        </w:rPr>
        <w:t>•</w:t>
      </w:r>
      <w:r w:rsidR="006917A1">
        <w:rPr>
          <w:rFonts w:eastAsia="Times New Roman"/>
          <w:color w:val="000000"/>
        </w:rPr>
        <w:t>Frequency: 40KHz</w:t>
      </w:r>
    </w:p>
    <w:p w:rsidR="006917A1" w:rsidRDefault="001F203E" w:rsidP="006917A1">
      <w:pPr>
        <w:jc w:val="both"/>
        <w:rPr>
          <w:rFonts w:eastAsia="Times New Roman"/>
          <w:color w:val="000000"/>
        </w:rPr>
      </w:pPr>
      <w:r>
        <w:rPr>
          <w:rStyle w:val="apple-style-span"/>
        </w:rPr>
        <w:t>•</w:t>
      </w:r>
      <w:r w:rsidR="006917A1">
        <w:rPr>
          <w:rFonts w:eastAsia="Times New Roman"/>
          <w:color w:val="000000"/>
        </w:rPr>
        <w:t>Max Range: 4m, Min Range: 1cm</w:t>
      </w:r>
    </w:p>
    <w:p w:rsidR="006917A1" w:rsidRDefault="001F203E" w:rsidP="006917A1">
      <w:pPr>
        <w:jc w:val="both"/>
        <w:rPr>
          <w:rFonts w:eastAsia="Times New Roman"/>
          <w:color w:val="000000"/>
        </w:rPr>
      </w:pPr>
      <w:r>
        <w:rPr>
          <w:rStyle w:val="apple-style-span"/>
        </w:rPr>
        <w:t>•</w:t>
      </w:r>
      <w:r w:rsidR="006917A1">
        <w:rPr>
          <w:rFonts w:eastAsia="Times New Roman"/>
          <w:color w:val="000000"/>
        </w:rPr>
        <w:t>Modes: Single pin for trig/echo</w:t>
      </w:r>
    </w:p>
    <w:p w:rsidR="006917A1" w:rsidRDefault="001F203E" w:rsidP="006917A1">
      <w:pPr>
        <w:jc w:val="both"/>
        <w:rPr>
          <w:rFonts w:eastAsia="Times New Roman"/>
          <w:color w:val="000000"/>
        </w:rPr>
      </w:pPr>
      <w:r>
        <w:rPr>
          <w:rStyle w:val="apple-style-span"/>
        </w:rPr>
        <w:t>•</w:t>
      </w:r>
      <w:r w:rsidR="006917A1">
        <w:rPr>
          <w:rFonts w:eastAsia="Times New Roman"/>
          <w:color w:val="000000"/>
        </w:rPr>
        <w:t>Input Trigger: 10uS Min. TTL level pulse</w:t>
      </w:r>
    </w:p>
    <w:p w:rsidR="006917A1" w:rsidRDefault="001F203E" w:rsidP="006917A1">
      <w:pPr>
        <w:jc w:val="both"/>
        <w:rPr>
          <w:rFonts w:eastAsia="Times New Roman"/>
          <w:color w:val="000000"/>
        </w:rPr>
      </w:pPr>
      <w:r>
        <w:rPr>
          <w:rStyle w:val="apple-style-span"/>
        </w:rPr>
        <w:t>•</w:t>
      </w:r>
      <w:r w:rsidR="006917A1">
        <w:rPr>
          <w:rFonts w:eastAsia="Times New Roman"/>
          <w:color w:val="000000"/>
        </w:rPr>
        <w:t>Echo Pulse: Positive TTL signal, width proportional range</w:t>
      </w:r>
    </w:p>
    <w:p w:rsidR="006917A1" w:rsidRDefault="001F203E" w:rsidP="006917A1">
      <w:pPr>
        <w:jc w:val="both"/>
        <w:rPr>
          <w:rFonts w:eastAsia="Times New Roman"/>
        </w:rPr>
      </w:pPr>
      <w:r>
        <w:rPr>
          <w:rStyle w:val="apple-style-span"/>
        </w:rPr>
        <w:t>•</w:t>
      </w:r>
      <w:r w:rsidR="006917A1">
        <w:rPr>
          <w:rFonts w:eastAsia="Times New Roman"/>
          <w:color w:val="000000"/>
        </w:rPr>
        <w:t>Small Size:</w:t>
      </w:r>
      <w:r w:rsidR="006917A1" w:rsidRPr="00E72C7B">
        <w:rPr>
          <w:rFonts w:eastAsia="Times New Roman"/>
          <w:sz w:val="18"/>
          <w:szCs w:val="18"/>
        </w:rPr>
        <w:t xml:space="preserve"> </w:t>
      </w:r>
      <w:r w:rsidR="006917A1" w:rsidRPr="00E72C7B">
        <w:rPr>
          <w:rFonts w:eastAsia="Times New Roman"/>
        </w:rPr>
        <w:t>43mm x 20mm x 17mm height</w:t>
      </w:r>
    </w:p>
    <w:p w:rsidR="005F5819" w:rsidRDefault="005F5819" w:rsidP="006917A1">
      <w:pPr>
        <w:jc w:val="both"/>
        <w:rPr>
          <w:rFonts w:eastAsia="Times New Roman"/>
        </w:rPr>
      </w:pPr>
      <w:r>
        <w:rPr>
          <w:rFonts w:eastAsia="Times New Roman"/>
        </w:rPr>
        <w:t>Following code was used to test the distance sensors.</w:t>
      </w:r>
    </w:p>
    <w:p w:rsidR="00F73C77" w:rsidRDefault="00F73C77" w:rsidP="005F5819">
      <w:pPr>
        <w:ind w:firstLine="288"/>
        <w:jc w:val="both"/>
      </w:pPr>
    </w:p>
    <w:p w:rsidR="005F5819" w:rsidRDefault="005F5819" w:rsidP="005F5819">
      <w:pPr>
        <w:ind w:firstLine="288"/>
        <w:jc w:val="both"/>
      </w:pPr>
      <w:r>
        <w:t>digitalWrite(LED, LOW);</w:t>
      </w:r>
    </w:p>
    <w:p w:rsidR="005F5819" w:rsidRDefault="005F5819" w:rsidP="005F5819">
      <w:pPr>
        <w:ind w:firstLine="288"/>
        <w:jc w:val="both"/>
      </w:pPr>
      <w:r>
        <w:t>pinMode(pingPin, OUTPUT);</w:t>
      </w:r>
    </w:p>
    <w:p w:rsidR="005F5819" w:rsidRDefault="005F5819" w:rsidP="005F5819">
      <w:pPr>
        <w:ind w:firstLine="288"/>
        <w:jc w:val="both"/>
      </w:pPr>
      <w:r>
        <w:t>digitalWrite(pingPin, LOW);</w:t>
      </w:r>
    </w:p>
    <w:p w:rsidR="005F5819" w:rsidRDefault="005F5819" w:rsidP="005F5819">
      <w:pPr>
        <w:ind w:firstLine="288"/>
        <w:jc w:val="both"/>
      </w:pPr>
      <w:r>
        <w:t>delayMicroseconds(2);</w:t>
      </w:r>
    </w:p>
    <w:p w:rsidR="005F5819" w:rsidRDefault="005F5819" w:rsidP="005F5819">
      <w:pPr>
        <w:ind w:firstLine="288"/>
        <w:jc w:val="both"/>
      </w:pPr>
      <w:r>
        <w:t>digitalWrite(pingPin, HIGH);</w:t>
      </w:r>
    </w:p>
    <w:p w:rsidR="005F5819" w:rsidRDefault="005F5819" w:rsidP="005F5819">
      <w:pPr>
        <w:ind w:firstLine="288"/>
        <w:jc w:val="both"/>
      </w:pPr>
      <w:r>
        <w:t>delayMicroseconds(5);</w:t>
      </w:r>
    </w:p>
    <w:p w:rsidR="005F5819" w:rsidRDefault="005F5819" w:rsidP="005F5819">
      <w:pPr>
        <w:ind w:firstLine="288"/>
        <w:jc w:val="both"/>
      </w:pPr>
      <w:r>
        <w:t>digitalWrite(pingPin, LOW);</w:t>
      </w:r>
    </w:p>
    <w:p w:rsidR="005F5819" w:rsidRDefault="005F5819" w:rsidP="005F5819">
      <w:pPr>
        <w:ind w:firstLine="288"/>
        <w:jc w:val="both"/>
      </w:pPr>
      <w:r>
        <w:t>pinMode(pingPin, INPUT);</w:t>
      </w:r>
    </w:p>
    <w:p w:rsidR="005F5819" w:rsidRDefault="005F5819" w:rsidP="005F5819">
      <w:pPr>
        <w:ind w:firstLine="288"/>
        <w:jc w:val="both"/>
      </w:pPr>
      <w:r>
        <w:t>duration = pulseIn(pingPin, HIGH);</w:t>
      </w:r>
    </w:p>
    <w:p w:rsidR="005F5819" w:rsidRDefault="005F5819" w:rsidP="005F5819">
      <w:pPr>
        <w:ind w:firstLine="288"/>
        <w:jc w:val="both"/>
      </w:pPr>
      <w:r>
        <w:t>// convert the time into a distance</w:t>
      </w:r>
    </w:p>
    <w:p w:rsidR="005F5819" w:rsidRDefault="005F5819" w:rsidP="005F5819">
      <w:pPr>
        <w:ind w:firstLine="288"/>
        <w:jc w:val="both"/>
      </w:pPr>
      <w:r>
        <w:t>mm = microsecondsToCentimeters(duration);</w:t>
      </w:r>
    </w:p>
    <w:p w:rsidR="005F5819" w:rsidRDefault="005F5819" w:rsidP="006917A1">
      <w:pPr>
        <w:jc w:val="both"/>
        <w:rPr>
          <w:rFonts w:eastAsia="Times New Roman"/>
        </w:rPr>
      </w:pPr>
    </w:p>
    <w:p w:rsidR="00F546CF" w:rsidRDefault="005F5819" w:rsidP="006917A1">
      <w:pPr>
        <w:jc w:val="both"/>
        <w:rPr>
          <w:rFonts w:eastAsia="Times New Roman"/>
        </w:rPr>
      </w:pPr>
      <w:r>
        <w:rPr>
          <w:rFonts w:eastAsia="Times New Roman"/>
        </w:rPr>
        <w:t xml:space="preserve">After testing them and determining that they work correctly we mounted them </w:t>
      </w:r>
      <w:r w:rsidR="00705906" w:rsidRPr="00705906">
        <w:rPr>
          <w:rFonts w:eastAsia="Times New Roman"/>
        </w:rPr>
        <w:t>side by side onto the right side of the chassis</w:t>
      </w:r>
      <w:r w:rsidR="003074F5">
        <w:rPr>
          <w:rFonts w:eastAsia="Times New Roman"/>
        </w:rPr>
        <w:t xml:space="preserve"> as shown in Figure 6</w:t>
      </w:r>
      <w:r w:rsidR="00705906" w:rsidRPr="00705906">
        <w:rPr>
          <w:rFonts w:eastAsia="Times New Roman"/>
        </w:rPr>
        <w:t xml:space="preserve">. These were used for distance calculation and the reading of the two was compared to </w:t>
      </w:r>
      <w:r w:rsidRPr="00705906">
        <w:rPr>
          <w:rFonts w:eastAsia="Times New Roman"/>
        </w:rPr>
        <w:t>align</w:t>
      </w:r>
      <w:r w:rsidR="00705906" w:rsidRPr="00705906">
        <w:rPr>
          <w:rFonts w:eastAsia="Times New Roman"/>
        </w:rPr>
        <w:t xml:space="preserve"> the vehicle along the traffic lane.</w:t>
      </w:r>
    </w:p>
    <w:p w:rsidR="00295FF4" w:rsidRDefault="00295FF4" w:rsidP="006917A1">
      <w:pPr>
        <w:jc w:val="both"/>
        <w:rPr>
          <w:rFonts w:eastAsia="Times New Roman"/>
        </w:rPr>
      </w:pPr>
    </w:p>
    <w:p w:rsidR="00F73C77" w:rsidRPr="00705906" w:rsidRDefault="00F73C77" w:rsidP="006917A1">
      <w:pPr>
        <w:jc w:val="both"/>
        <w:rPr>
          <w:rFonts w:eastAsia="Times New Roman"/>
        </w:rPr>
      </w:pPr>
    </w:p>
    <w:p w:rsidR="00F546CF" w:rsidRDefault="00ED6F60" w:rsidP="006917A1">
      <w:pPr>
        <w:jc w:val="both"/>
        <w:rPr>
          <w:rFonts w:eastAsia="Times New Roman"/>
          <w:b/>
        </w:rPr>
      </w:pPr>
      <w:r>
        <w:rPr>
          <w:rFonts w:eastAsia="Times New Roman"/>
          <w:b/>
          <w:noProof/>
        </w:rPr>
        <w:lastRenderedPageBreak/>
        <w:drawing>
          <wp:anchor distT="0" distB="0" distL="114300" distR="114300" simplePos="0" relativeHeight="251705344" behindDoc="0" locked="0" layoutInCell="1" allowOverlap="1">
            <wp:simplePos x="0" y="0"/>
            <wp:positionH relativeFrom="column">
              <wp:posOffset>33020</wp:posOffset>
            </wp:positionH>
            <wp:positionV relativeFrom="paragraph">
              <wp:posOffset>76200</wp:posOffset>
            </wp:positionV>
            <wp:extent cx="3173730" cy="1468922"/>
            <wp:effectExtent l="19050" t="0" r="7620" b="0"/>
            <wp:wrapNone/>
            <wp:docPr id="461" name="Picture 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
                    <pic:cNvPicPr>
                      <a:picLocks noChangeAspect="1" noChangeArrowheads="1"/>
                    </pic:cNvPicPr>
                  </pic:nvPicPr>
                  <pic:blipFill>
                    <a:blip r:embed="rId11" cstate="print">
                      <a:grayscl/>
                    </a:blip>
                    <a:srcRect/>
                    <a:stretch>
                      <a:fillRect/>
                    </a:stretch>
                  </pic:blipFill>
                  <pic:spPr bwMode="auto">
                    <a:xfrm>
                      <a:off x="0" y="0"/>
                      <a:ext cx="3173730" cy="1468922"/>
                    </a:xfrm>
                    <a:prstGeom prst="rect">
                      <a:avLst/>
                    </a:prstGeom>
                    <a:noFill/>
                    <a:ln w="9525">
                      <a:noFill/>
                      <a:miter lim="800000"/>
                      <a:headEnd/>
                      <a:tailEnd/>
                    </a:ln>
                  </pic:spPr>
                </pic:pic>
              </a:graphicData>
            </a:graphic>
          </wp:anchor>
        </w:drawing>
      </w:r>
    </w:p>
    <w:p w:rsidR="00F546CF" w:rsidRDefault="00F546CF" w:rsidP="006917A1">
      <w:pPr>
        <w:jc w:val="both"/>
        <w:rPr>
          <w:rFonts w:eastAsia="Times New Roman"/>
          <w:b/>
        </w:rPr>
      </w:pPr>
    </w:p>
    <w:p w:rsidR="00F546CF" w:rsidRDefault="00F546CF" w:rsidP="006917A1">
      <w:pPr>
        <w:jc w:val="both"/>
        <w:rPr>
          <w:rFonts w:eastAsia="Times New Roman"/>
          <w:b/>
        </w:rPr>
      </w:pPr>
    </w:p>
    <w:p w:rsidR="00F546CF" w:rsidRDefault="00F546CF" w:rsidP="006917A1">
      <w:pPr>
        <w:jc w:val="both"/>
        <w:rPr>
          <w:rFonts w:eastAsia="Times New Roman"/>
          <w:b/>
        </w:rPr>
      </w:pPr>
    </w:p>
    <w:p w:rsidR="00F546CF" w:rsidRDefault="00F546CF" w:rsidP="006917A1">
      <w:pPr>
        <w:jc w:val="both"/>
        <w:rPr>
          <w:rFonts w:eastAsia="Times New Roman"/>
          <w:b/>
        </w:rPr>
      </w:pPr>
    </w:p>
    <w:p w:rsidR="00F546CF" w:rsidRDefault="00F546CF" w:rsidP="006917A1">
      <w:pPr>
        <w:jc w:val="both"/>
        <w:rPr>
          <w:rFonts w:eastAsia="Times New Roman"/>
          <w:b/>
        </w:rPr>
      </w:pPr>
    </w:p>
    <w:p w:rsidR="00F546CF" w:rsidRDefault="00F546CF" w:rsidP="006917A1">
      <w:pPr>
        <w:jc w:val="both"/>
        <w:rPr>
          <w:rFonts w:eastAsia="Times New Roman"/>
          <w:b/>
        </w:rPr>
      </w:pPr>
    </w:p>
    <w:p w:rsidR="00F546CF" w:rsidRDefault="00F546CF" w:rsidP="006917A1">
      <w:pPr>
        <w:jc w:val="both"/>
        <w:rPr>
          <w:rFonts w:eastAsia="Times New Roman"/>
          <w:b/>
        </w:rPr>
      </w:pPr>
    </w:p>
    <w:p w:rsidR="00ED6F60" w:rsidRDefault="00ED6F60" w:rsidP="006917A1">
      <w:pPr>
        <w:jc w:val="both"/>
        <w:rPr>
          <w:rFonts w:eastAsia="Times New Roman"/>
          <w:b/>
        </w:rPr>
      </w:pPr>
    </w:p>
    <w:p w:rsidR="00ED6F60" w:rsidRDefault="00ED6F60" w:rsidP="006917A1">
      <w:pPr>
        <w:jc w:val="both"/>
        <w:rPr>
          <w:rFonts w:eastAsia="Times New Roman"/>
          <w:b/>
        </w:rPr>
      </w:pPr>
    </w:p>
    <w:p w:rsidR="00A90415" w:rsidRDefault="00A90415" w:rsidP="00295FF4">
      <w:pPr>
        <w:jc w:val="both"/>
        <w:rPr>
          <w:rFonts w:eastAsia="Times New Roman"/>
          <w:b/>
        </w:rPr>
      </w:pPr>
    </w:p>
    <w:p w:rsidR="00ED6F60" w:rsidRDefault="00705906" w:rsidP="00295FF4">
      <w:pPr>
        <w:jc w:val="both"/>
        <w:rPr>
          <w:rFonts w:eastAsia="Times New Roman"/>
          <w:b/>
        </w:rPr>
      </w:pPr>
      <w:r>
        <w:rPr>
          <w:rFonts w:eastAsia="Times New Roman"/>
          <w:b/>
        </w:rPr>
        <w:t>Figure</w:t>
      </w:r>
      <w:r w:rsidR="003074F5">
        <w:rPr>
          <w:rFonts w:eastAsia="Times New Roman"/>
          <w:b/>
        </w:rPr>
        <w:t xml:space="preserve"> 6</w:t>
      </w:r>
      <w:r>
        <w:rPr>
          <w:rFonts w:eastAsia="Times New Roman"/>
          <w:b/>
        </w:rPr>
        <w:t xml:space="preserve">: </w:t>
      </w:r>
      <w:r w:rsidR="005F5819">
        <w:rPr>
          <w:rFonts w:eastAsia="Times New Roman"/>
          <w:b/>
        </w:rPr>
        <w:t>Distance Sensors</w:t>
      </w:r>
      <w:r w:rsidR="004B635E">
        <w:rPr>
          <w:rFonts w:eastAsia="Times New Roman"/>
          <w:b/>
        </w:rPr>
        <w:t xml:space="preserve"> Placement</w:t>
      </w:r>
    </w:p>
    <w:p w:rsidR="00295FF4" w:rsidRDefault="00295FF4" w:rsidP="00295FF4">
      <w:pPr>
        <w:jc w:val="both"/>
      </w:pPr>
    </w:p>
    <w:p w:rsidR="0079217F" w:rsidRDefault="0079217F" w:rsidP="0079217F">
      <w:pPr>
        <w:pStyle w:val="Heading2"/>
        <w:numPr>
          <w:ilvl w:val="0"/>
          <w:numId w:val="0"/>
        </w:numPr>
      </w:pPr>
      <w:r>
        <w:t xml:space="preserve">C.  Theory </w:t>
      </w:r>
    </w:p>
    <w:p w:rsidR="006917A1" w:rsidRPr="006917A1" w:rsidRDefault="006917A1" w:rsidP="006917A1"/>
    <w:p w:rsidR="00BF2F9B" w:rsidRDefault="00BF2F9B" w:rsidP="00BF2F9B">
      <w:pPr>
        <w:ind w:firstLine="288"/>
        <w:jc w:val="both"/>
      </w:pPr>
    </w:p>
    <w:p w:rsidR="00B04763" w:rsidRDefault="00F55887" w:rsidP="00B04763">
      <w:pPr>
        <w:pStyle w:val="Caption"/>
      </w:pPr>
      <w:r>
        <w:rPr>
          <w:b w:val="0"/>
          <w:bCs w:val="0"/>
          <w:noProof/>
        </w:rPr>
        <w:drawing>
          <wp:inline distT="0" distB="0" distL="0" distR="0">
            <wp:extent cx="3286125" cy="1962150"/>
            <wp:effectExtent l="1905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cstate="print"/>
                    <a:srcRect/>
                    <a:stretch>
                      <a:fillRect/>
                    </a:stretch>
                  </pic:blipFill>
                  <pic:spPr bwMode="auto">
                    <a:xfrm>
                      <a:off x="0" y="0"/>
                      <a:ext cx="3290689" cy="1964875"/>
                    </a:xfrm>
                    <a:prstGeom prst="rect">
                      <a:avLst/>
                    </a:prstGeom>
                    <a:noFill/>
                    <a:ln w="9525">
                      <a:noFill/>
                      <a:miter lim="800000"/>
                      <a:headEnd/>
                      <a:tailEnd/>
                    </a:ln>
                  </pic:spPr>
                </pic:pic>
              </a:graphicData>
            </a:graphic>
          </wp:inline>
        </w:drawing>
      </w:r>
    </w:p>
    <w:p w:rsidR="00064F26" w:rsidRPr="0079217F" w:rsidRDefault="00F55887" w:rsidP="00064F26">
      <w:pPr>
        <w:pStyle w:val="NormalWeb"/>
        <w:spacing w:before="0" w:beforeAutospacing="0" w:after="0" w:afterAutospacing="0"/>
        <w:rPr>
          <w:b/>
          <w:color w:val="000000"/>
          <w:sz w:val="20"/>
          <w:szCs w:val="20"/>
        </w:rPr>
      </w:pPr>
      <w:r w:rsidRPr="0079217F">
        <w:rPr>
          <w:b/>
          <w:color w:val="000000"/>
          <w:sz w:val="20"/>
          <w:szCs w:val="20"/>
        </w:rPr>
        <w:t>Figure</w:t>
      </w:r>
      <w:r w:rsidR="003074F5">
        <w:rPr>
          <w:b/>
          <w:color w:val="000000"/>
          <w:sz w:val="20"/>
          <w:szCs w:val="20"/>
        </w:rPr>
        <w:t xml:space="preserve"> 7</w:t>
      </w:r>
      <w:r w:rsidRPr="0079217F">
        <w:rPr>
          <w:b/>
          <w:color w:val="000000"/>
          <w:sz w:val="20"/>
          <w:szCs w:val="20"/>
        </w:rPr>
        <w:t>: SFR05 Timing Diagram</w:t>
      </w:r>
    </w:p>
    <w:p w:rsidR="00064F26" w:rsidRDefault="00064F26" w:rsidP="00A90415">
      <w:pPr>
        <w:pStyle w:val="NormalWeb"/>
        <w:spacing w:before="0" w:beforeAutospacing="0" w:after="0" w:afterAutospacing="0"/>
        <w:jc w:val="both"/>
        <w:rPr>
          <w:color w:val="000000"/>
          <w:sz w:val="20"/>
          <w:szCs w:val="20"/>
        </w:rPr>
      </w:pPr>
    </w:p>
    <w:p w:rsidR="00064F26" w:rsidRPr="00CB64C0" w:rsidRDefault="00AB0912" w:rsidP="00A90415">
      <w:pPr>
        <w:pStyle w:val="NormalWeb"/>
        <w:spacing w:before="0" w:beforeAutospacing="0" w:after="0" w:afterAutospacing="0"/>
        <w:ind w:firstLine="720"/>
        <w:jc w:val="both"/>
        <w:rPr>
          <w:color w:val="000000"/>
          <w:sz w:val="20"/>
          <w:szCs w:val="20"/>
        </w:rPr>
      </w:pPr>
      <w:r>
        <w:rPr>
          <w:color w:val="000000"/>
          <w:sz w:val="20"/>
          <w:szCs w:val="20"/>
        </w:rPr>
        <w:t xml:space="preserve">The theory of operation in detail can be viewed in [3]. </w:t>
      </w:r>
      <w:r w:rsidR="00064F26" w:rsidRPr="00CB64C0">
        <w:rPr>
          <w:color w:val="000000"/>
          <w:sz w:val="20"/>
          <w:szCs w:val="20"/>
        </w:rPr>
        <w:t>As shown in the timing diagram</w:t>
      </w:r>
      <w:r w:rsidR="00DD1F8C">
        <w:rPr>
          <w:color w:val="000000"/>
          <w:sz w:val="20"/>
          <w:szCs w:val="20"/>
        </w:rPr>
        <w:t xml:space="preserve"> above</w:t>
      </w:r>
      <w:r w:rsidR="00064F26" w:rsidRPr="00CB64C0">
        <w:rPr>
          <w:color w:val="000000"/>
          <w:sz w:val="20"/>
          <w:szCs w:val="20"/>
        </w:rPr>
        <w:t xml:space="preserve"> after a short 10uS trigger pulse from the microprocessor, the SRF05 starts the ranging. The SRF05 will send out an 8 cycle burst of ultrasound at 40kh</w:t>
      </w:r>
      <w:r w:rsidR="00295FF4">
        <w:rPr>
          <w:color w:val="000000"/>
          <w:sz w:val="20"/>
          <w:szCs w:val="20"/>
        </w:rPr>
        <w:t xml:space="preserve">z and raise its echo line high. </w:t>
      </w:r>
      <w:r w:rsidR="00064F26" w:rsidRPr="00CB64C0">
        <w:rPr>
          <w:color w:val="000000"/>
          <w:sz w:val="20"/>
          <w:szCs w:val="20"/>
        </w:rPr>
        <w:t>It then listens for an echo, and as soon as it detects one it lowers the echo line again. The echo line is therefore a pulse whose width is proportional to the distance to the object. By timing the pulse it is possible to calculate the distance as given by the formula below.</w:t>
      </w:r>
    </w:p>
    <w:p w:rsidR="00064F26" w:rsidRDefault="00064F26" w:rsidP="00A90415">
      <w:pPr>
        <w:pStyle w:val="NormalWeb"/>
        <w:spacing w:before="0" w:beforeAutospacing="0" w:after="0" w:afterAutospacing="0"/>
        <w:jc w:val="both"/>
        <w:rPr>
          <w:color w:val="000000"/>
          <w:sz w:val="20"/>
          <w:szCs w:val="20"/>
        </w:rPr>
      </w:pPr>
      <w:r w:rsidRPr="00CB64C0">
        <w:rPr>
          <w:color w:val="000000"/>
          <w:sz w:val="20"/>
          <w:szCs w:val="20"/>
        </w:rPr>
        <w:t xml:space="preserve">Distance (in cm) = width of the pulse is in uS/ 58 </w:t>
      </w:r>
    </w:p>
    <w:p w:rsidR="00064F26" w:rsidRPr="00CB64C0" w:rsidRDefault="00064F26" w:rsidP="00A90415">
      <w:pPr>
        <w:pStyle w:val="NormalWeb"/>
        <w:spacing w:before="0" w:beforeAutospacing="0" w:after="0" w:afterAutospacing="0"/>
        <w:jc w:val="both"/>
        <w:rPr>
          <w:color w:val="000000"/>
          <w:sz w:val="20"/>
          <w:szCs w:val="20"/>
        </w:rPr>
      </w:pPr>
      <w:r w:rsidRPr="00CB64C0">
        <w:rPr>
          <w:color w:val="000000"/>
          <w:sz w:val="20"/>
          <w:szCs w:val="20"/>
        </w:rPr>
        <w:t xml:space="preserve">If nothing is detected then the SRF05 will lower its echo line anyway after about 30mS.The SRF05 can be triggered as fast as every 50mS, or 20 times each second. </w:t>
      </w:r>
    </w:p>
    <w:p w:rsidR="00064F26" w:rsidRPr="00CB64C0" w:rsidRDefault="00064F26" w:rsidP="00A90415">
      <w:pPr>
        <w:jc w:val="both"/>
      </w:pPr>
    </w:p>
    <w:p w:rsidR="0079217F" w:rsidRDefault="0079217F" w:rsidP="00A90415">
      <w:pPr>
        <w:pStyle w:val="Heading2"/>
        <w:numPr>
          <w:ilvl w:val="0"/>
          <w:numId w:val="0"/>
        </w:numPr>
        <w:jc w:val="both"/>
      </w:pPr>
      <w:r>
        <w:t xml:space="preserve">D.  Sensor Interfacing </w:t>
      </w:r>
    </w:p>
    <w:p w:rsidR="00DB0D06" w:rsidRDefault="00DD1F8C" w:rsidP="00A90415">
      <w:pPr>
        <w:jc w:val="both"/>
      </w:pPr>
      <w:r>
        <w:t>Figure 8</w:t>
      </w:r>
      <w:r w:rsidR="00DB0D06">
        <w:t xml:space="preserve"> below shows the interfacing of the distance and obstacle sensors.</w:t>
      </w:r>
    </w:p>
    <w:p w:rsidR="00A90415" w:rsidRPr="00DB0D06" w:rsidRDefault="00A90415" w:rsidP="00A90415">
      <w:pPr>
        <w:jc w:val="both"/>
      </w:pPr>
    </w:p>
    <w:p w:rsidR="00B04763" w:rsidRDefault="00B04763" w:rsidP="00B04763">
      <w:pPr>
        <w:pStyle w:val="bulletlist"/>
        <w:numPr>
          <w:ilvl w:val="0"/>
          <w:numId w:val="0"/>
        </w:numPr>
        <w:ind w:firstLine="288"/>
      </w:pPr>
    </w:p>
    <w:p w:rsidR="00B04763" w:rsidRDefault="00A90415" w:rsidP="00B04763">
      <w:pPr>
        <w:keepNext/>
        <w:ind w:firstLine="360"/>
        <w:jc w:val="left"/>
      </w:pPr>
      <w:r>
        <w:rPr>
          <w:noProof/>
        </w:rPr>
        <w:lastRenderedPageBreak/>
        <w:drawing>
          <wp:anchor distT="0" distB="0" distL="114300" distR="114300" simplePos="0" relativeHeight="251707392" behindDoc="1" locked="0" layoutInCell="1" allowOverlap="1">
            <wp:simplePos x="0" y="0"/>
            <wp:positionH relativeFrom="column">
              <wp:posOffset>76200</wp:posOffset>
            </wp:positionH>
            <wp:positionV relativeFrom="paragraph">
              <wp:posOffset>-38100</wp:posOffset>
            </wp:positionV>
            <wp:extent cx="3139440" cy="2371725"/>
            <wp:effectExtent l="1905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3139440" cy="2371725"/>
                    </a:xfrm>
                    <a:prstGeom prst="rect">
                      <a:avLst/>
                    </a:prstGeom>
                    <a:noFill/>
                    <a:ln w="9525">
                      <a:noFill/>
                      <a:miter lim="800000"/>
                      <a:headEnd/>
                      <a:tailEnd/>
                    </a:ln>
                  </pic:spPr>
                </pic:pic>
              </a:graphicData>
            </a:graphic>
          </wp:anchor>
        </w:drawing>
      </w:r>
    </w:p>
    <w:p w:rsidR="00B04763" w:rsidRDefault="00B04763" w:rsidP="00B04763">
      <w:pPr>
        <w:keepNext/>
        <w:ind w:firstLine="360"/>
        <w:jc w:val="left"/>
      </w:pPr>
    </w:p>
    <w:p w:rsidR="00B04763" w:rsidRDefault="00B04763" w:rsidP="00B04763">
      <w:pPr>
        <w:keepNext/>
        <w:ind w:firstLine="360"/>
        <w:jc w:val="left"/>
      </w:pPr>
    </w:p>
    <w:p w:rsidR="00B04763" w:rsidRDefault="00B04763" w:rsidP="00B04763">
      <w:pPr>
        <w:keepNext/>
        <w:ind w:firstLine="360"/>
        <w:jc w:val="left"/>
      </w:pPr>
    </w:p>
    <w:p w:rsidR="00B04763" w:rsidRDefault="00B04763" w:rsidP="00557DC5">
      <w:pPr>
        <w:pStyle w:val="Heading2"/>
        <w:numPr>
          <w:ilvl w:val="0"/>
          <w:numId w:val="0"/>
        </w:numPr>
        <w:ind w:left="288" w:hanging="288"/>
      </w:pPr>
    </w:p>
    <w:p w:rsidR="00B04763" w:rsidRDefault="00B04763" w:rsidP="00B04763">
      <w:pPr>
        <w:keepNext/>
        <w:ind w:firstLine="360"/>
        <w:jc w:val="left"/>
      </w:pPr>
      <w:r>
        <w:br/>
      </w:r>
      <w:r>
        <w:br/>
      </w:r>
    </w:p>
    <w:p w:rsidR="00B04763" w:rsidRDefault="00B04763" w:rsidP="00B04763">
      <w:pPr>
        <w:pStyle w:val="Caption"/>
      </w:pPr>
    </w:p>
    <w:p w:rsidR="00B04763" w:rsidRDefault="00B04763" w:rsidP="00B04763">
      <w:pPr>
        <w:pStyle w:val="Caption"/>
      </w:pPr>
    </w:p>
    <w:p w:rsidR="00B04763" w:rsidRDefault="00B04763" w:rsidP="00B04763">
      <w:pPr>
        <w:pStyle w:val="Caption"/>
      </w:pPr>
    </w:p>
    <w:p w:rsidR="00B04763" w:rsidRDefault="00B04763" w:rsidP="00B04763">
      <w:pPr>
        <w:pStyle w:val="Caption"/>
      </w:pPr>
    </w:p>
    <w:p w:rsidR="00B04763" w:rsidRDefault="00B04763" w:rsidP="00B04763">
      <w:pPr>
        <w:pStyle w:val="Caption"/>
      </w:pPr>
    </w:p>
    <w:p w:rsidR="00B04763" w:rsidRDefault="00B04763" w:rsidP="00B04763">
      <w:pPr>
        <w:pStyle w:val="Caption"/>
      </w:pPr>
    </w:p>
    <w:p w:rsidR="00B04763" w:rsidRDefault="00B04763" w:rsidP="00B04763">
      <w:pPr>
        <w:keepNext/>
        <w:ind w:firstLine="360"/>
        <w:jc w:val="both"/>
      </w:pPr>
      <w:r>
        <w:br/>
      </w:r>
      <w:r>
        <w:br/>
      </w:r>
    </w:p>
    <w:p w:rsidR="00B04763" w:rsidRPr="00DD1F8C" w:rsidRDefault="00DD1F8C" w:rsidP="00DD1F8C">
      <w:pPr>
        <w:pStyle w:val="Caption"/>
        <w:jc w:val="both"/>
        <w:rPr>
          <w:sz w:val="20"/>
          <w:szCs w:val="20"/>
        </w:rPr>
      </w:pPr>
      <w:r w:rsidRPr="00DD1F8C">
        <w:rPr>
          <w:sz w:val="20"/>
          <w:szCs w:val="20"/>
        </w:rPr>
        <w:t>Figure 8</w:t>
      </w:r>
      <w:r w:rsidR="00ED6F60" w:rsidRPr="00DD1F8C">
        <w:rPr>
          <w:sz w:val="20"/>
          <w:szCs w:val="20"/>
        </w:rPr>
        <w:t>: Sensor Interfacing</w:t>
      </w:r>
    </w:p>
    <w:p w:rsidR="00B04763" w:rsidRDefault="00B04763" w:rsidP="00B04763">
      <w:pPr>
        <w:pStyle w:val="Caption"/>
      </w:pPr>
    </w:p>
    <w:p w:rsidR="00284A98" w:rsidRDefault="00284A98" w:rsidP="00A90415">
      <w:pPr>
        <w:pStyle w:val="Heading1"/>
        <w:numPr>
          <w:ilvl w:val="0"/>
          <w:numId w:val="0"/>
        </w:numPr>
        <w:ind w:firstLine="216"/>
        <w:jc w:val="both"/>
      </w:pPr>
      <w:r>
        <w:t>V.  Errors And Remidies</w:t>
      </w:r>
    </w:p>
    <w:p w:rsidR="00C00415" w:rsidRDefault="00C00415" w:rsidP="00A90415">
      <w:pPr>
        <w:jc w:val="both"/>
      </w:pPr>
      <w:r>
        <w:t>GP2D15 has a factory set 24 cm default detection range which was too large for our design. In order to solve this issue we</w:t>
      </w:r>
      <w:r w:rsidR="00AB0912">
        <w:t xml:space="preserve"> manually modified the sensors to have a shorter range.</w:t>
      </w:r>
    </w:p>
    <w:p w:rsidR="00C00415" w:rsidRDefault="00C00415" w:rsidP="00A90415">
      <w:pPr>
        <w:jc w:val="both"/>
      </w:pPr>
      <w:r w:rsidRPr="00C00415">
        <w:rPr>
          <w:noProof/>
        </w:rPr>
        <w:drawing>
          <wp:inline distT="0" distB="0" distL="0" distR="0">
            <wp:extent cx="2905125" cy="1794139"/>
            <wp:effectExtent l="19050" t="0" r="9525" b="0"/>
            <wp:docPr id="2"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cstate="print"/>
                    <a:srcRect/>
                    <a:stretch>
                      <a:fillRect/>
                    </a:stretch>
                  </pic:blipFill>
                  <pic:spPr bwMode="auto">
                    <a:xfrm>
                      <a:off x="0" y="0"/>
                      <a:ext cx="2909160" cy="1796631"/>
                    </a:xfrm>
                    <a:prstGeom prst="rect">
                      <a:avLst/>
                    </a:prstGeom>
                    <a:noFill/>
                    <a:ln w="9525">
                      <a:noFill/>
                      <a:miter lim="800000"/>
                      <a:headEnd/>
                      <a:tailEnd/>
                    </a:ln>
                  </pic:spPr>
                </pic:pic>
              </a:graphicData>
            </a:graphic>
          </wp:inline>
        </w:drawing>
      </w:r>
    </w:p>
    <w:p w:rsidR="00C00415" w:rsidRDefault="00C00415" w:rsidP="00A90415">
      <w:pPr>
        <w:jc w:val="both"/>
        <w:rPr>
          <w:b/>
        </w:rPr>
      </w:pPr>
      <w:r>
        <w:rPr>
          <w:b/>
        </w:rPr>
        <w:t>Figure</w:t>
      </w:r>
      <w:r w:rsidR="00DD1F8C">
        <w:rPr>
          <w:b/>
        </w:rPr>
        <w:t xml:space="preserve"> 9</w:t>
      </w:r>
      <w:r>
        <w:rPr>
          <w:b/>
        </w:rPr>
        <w:t>: Spacer width and range modified</w:t>
      </w:r>
    </w:p>
    <w:p w:rsidR="00C00415" w:rsidRPr="00A43AA3" w:rsidRDefault="00AB0912" w:rsidP="00DD1F8C">
      <w:pPr>
        <w:ind w:firstLine="720"/>
        <w:jc w:val="both"/>
      </w:pPr>
      <w:r>
        <w:t xml:space="preserve">By following the </w:t>
      </w:r>
      <w:r w:rsidR="00C00415">
        <w:t xml:space="preserve">modification technique as </w:t>
      </w:r>
      <w:r>
        <w:t>described</w:t>
      </w:r>
      <w:r w:rsidR="00C00415">
        <w:t xml:space="preserve"> in</w:t>
      </w:r>
      <w:r>
        <w:t xml:space="preserve"> [4] we were able to overcome this issue</w:t>
      </w:r>
      <w:r w:rsidR="00C00415">
        <w:t xml:space="preserve"> by placing a spacer in between the lens and the IR board. Using a 2mm spacer </w:t>
      </w:r>
      <w:r>
        <w:t xml:space="preserve">between the lenses and the IR board </w:t>
      </w:r>
      <w:r w:rsidR="00C00415">
        <w:t xml:space="preserve">we </w:t>
      </w:r>
      <w:r>
        <w:t>could reduce</w:t>
      </w:r>
      <w:r w:rsidR="00C00415">
        <w:t xml:space="preserve"> the detection range of the GP2D15 down to 15 cm.</w:t>
      </w:r>
      <w:r>
        <w:t xml:space="preserve"> The spacer width and the distance </w:t>
      </w:r>
      <w:r w:rsidR="00DD1F8C">
        <w:t>modified can be seen in Figure 9</w:t>
      </w:r>
      <w:r>
        <w:t>.</w:t>
      </w:r>
    </w:p>
    <w:p w:rsidR="00DD1F8C" w:rsidRDefault="00DD1F8C" w:rsidP="00A90415">
      <w:pPr>
        <w:pStyle w:val="Heading5"/>
        <w:jc w:val="both"/>
      </w:pPr>
    </w:p>
    <w:p w:rsidR="00B04763" w:rsidRDefault="00B04763" w:rsidP="00A90415">
      <w:pPr>
        <w:pStyle w:val="Heading5"/>
        <w:jc w:val="both"/>
      </w:pPr>
      <w:r w:rsidRPr="005B520E">
        <w:t>Acknowledgment</w:t>
      </w:r>
    </w:p>
    <w:p w:rsidR="00B04763" w:rsidRPr="009C55B8" w:rsidRDefault="00B04763" w:rsidP="00A90415">
      <w:pPr>
        <w:pStyle w:val="bulletlist"/>
        <w:numPr>
          <w:ilvl w:val="0"/>
          <w:numId w:val="0"/>
        </w:numPr>
        <w:ind w:firstLine="288"/>
      </w:pPr>
      <w:r>
        <w:t>I</w:t>
      </w:r>
      <w:r w:rsidRPr="009C55B8">
        <w:t xml:space="preserve"> would like to thank Dr. Parviz Rastgoufard for his </w:t>
      </w:r>
      <w:r w:rsidR="008E1B9B">
        <w:t>insightful</w:t>
      </w:r>
      <w:r w:rsidRPr="009C55B8">
        <w:t xml:space="preserve"> guidance, </w:t>
      </w:r>
      <w:r w:rsidR="008E1B9B">
        <w:t xml:space="preserve">consistent </w:t>
      </w:r>
      <w:r w:rsidRPr="009C55B8">
        <w:t xml:space="preserve">motivation, and </w:t>
      </w:r>
      <w:r w:rsidR="008E1B9B">
        <w:t xml:space="preserve">valuable </w:t>
      </w:r>
      <w:r w:rsidRPr="009C55B8">
        <w:t xml:space="preserve">feedback which were crucial to </w:t>
      </w:r>
      <w:r w:rsidR="008E1B9B">
        <w:t>the success of this project</w:t>
      </w:r>
      <w:r w:rsidRPr="009C55B8">
        <w:t xml:space="preserve">. </w:t>
      </w:r>
      <w:r>
        <w:t>I</w:t>
      </w:r>
      <w:r w:rsidRPr="009C55B8">
        <w:t xml:space="preserve"> would</w:t>
      </w:r>
      <w:r w:rsidR="008E1B9B">
        <w:t xml:space="preserve"> also</w:t>
      </w:r>
      <w:r w:rsidRPr="009C55B8">
        <w:t xml:space="preserve"> like to thank Dr. Jeffrey Frank Gray for </w:t>
      </w:r>
      <w:r w:rsidR="008E1B9B">
        <w:t xml:space="preserve">guiding us through the initial phase of project selection, </w:t>
      </w:r>
      <w:r w:rsidR="00A324A3">
        <w:t>schedule preparation, and initial design</w:t>
      </w:r>
      <w:r w:rsidRPr="009C55B8">
        <w:t xml:space="preserve">. Next, </w:t>
      </w:r>
      <w:r>
        <w:t>I</w:t>
      </w:r>
      <w:r w:rsidRPr="009C55B8">
        <w:t xml:space="preserve"> would like to thank the Department of Electrical Engineering at The University of New Orleans for partially funding our project.</w:t>
      </w:r>
    </w:p>
    <w:p w:rsidR="00B04763" w:rsidRPr="009C55B8" w:rsidRDefault="00A324A3" w:rsidP="00A90415">
      <w:pPr>
        <w:pStyle w:val="bulletlist"/>
        <w:numPr>
          <w:ilvl w:val="0"/>
          <w:numId w:val="0"/>
        </w:numPr>
        <w:ind w:firstLine="288"/>
      </w:pPr>
      <w:r>
        <w:t xml:space="preserve">The credit for the success of this project also goes to my sincere and hard-working team-mates. </w:t>
      </w:r>
      <w:r w:rsidR="00B04763">
        <w:t>I</w:t>
      </w:r>
      <w:r w:rsidR="00B04763" w:rsidRPr="009C55B8">
        <w:t xml:space="preserve"> would like to thank </w:t>
      </w:r>
      <w:r>
        <w:t>Abhish</w:t>
      </w:r>
      <w:r w:rsidR="00DD1F8C">
        <w:t>ek</w:t>
      </w:r>
      <w:r>
        <w:t xml:space="preserve"> Yadav for managing the team </w:t>
      </w:r>
      <w:r w:rsidR="00DD1F8C">
        <w:t>efficiently</w:t>
      </w:r>
      <w:r>
        <w:t xml:space="preserve"> and </w:t>
      </w:r>
      <w:r>
        <w:lastRenderedPageBreak/>
        <w:t xml:space="preserve">designing the mechanical system.  I would  like to thank </w:t>
      </w:r>
      <w:r w:rsidR="00B04763" w:rsidRPr="009C55B8">
        <w:t xml:space="preserve">Anil Pandey for the design of the power system. </w:t>
      </w:r>
      <w:r w:rsidR="00B04763">
        <w:t>I</w:t>
      </w:r>
      <w:r w:rsidR="00B04763" w:rsidRPr="009C55B8">
        <w:t xml:space="preserve"> would like to thank Nischal Basnet for the </w:t>
      </w:r>
      <w:r>
        <w:t xml:space="preserve">his laudable </w:t>
      </w:r>
      <w:r w:rsidR="00EA25E3">
        <w:t>endeavors</w:t>
      </w:r>
      <w:r>
        <w:t xml:space="preserve"> on coding and debugging the system.</w:t>
      </w:r>
      <w:r w:rsidR="00B04763" w:rsidRPr="009C55B8">
        <w:t xml:space="preserve"> </w:t>
      </w:r>
      <w:r>
        <w:t xml:space="preserve">Without such valuable efforts from all of them this project would not be completed. </w:t>
      </w:r>
      <w:r w:rsidR="00B04763" w:rsidRPr="009C55B8">
        <w:t xml:space="preserve">. </w:t>
      </w:r>
    </w:p>
    <w:p w:rsidR="00B04763" w:rsidRPr="009C55B8" w:rsidRDefault="00B04763" w:rsidP="00A90415">
      <w:pPr>
        <w:pStyle w:val="bulletlist"/>
        <w:numPr>
          <w:ilvl w:val="0"/>
          <w:numId w:val="0"/>
        </w:numPr>
        <w:ind w:firstLine="288"/>
      </w:pPr>
      <w:r w:rsidRPr="009C55B8">
        <w:t xml:space="preserve">Last but not the least, </w:t>
      </w:r>
      <w:r>
        <w:t>I</w:t>
      </w:r>
      <w:r w:rsidRPr="009C55B8">
        <w:t xml:space="preserve"> would like to extend </w:t>
      </w:r>
      <w:r>
        <w:t>my</w:t>
      </w:r>
      <w:r w:rsidRPr="009C55B8">
        <w:t xml:space="preserve"> gratitude to all </w:t>
      </w:r>
      <w:r>
        <w:t>my</w:t>
      </w:r>
      <w:r w:rsidRPr="009C55B8">
        <w:t xml:space="preserve"> friends and family members, </w:t>
      </w:r>
      <w:r w:rsidR="00A324A3">
        <w:t>who had constructive interest in this project and provided the moral support to help me keep going.</w:t>
      </w:r>
    </w:p>
    <w:p w:rsidR="00DD1F8C" w:rsidRDefault="00DD1F8C" w:rsidP="00A90415">
      <w:pPr>
        <w:pStyle w:val="Heading5"/>
        <w:jc w:val="both"/>
      </w:pPr>
    </w:p>
    <w:p w:rsidR="00B04763" w:rsidRDefault="00B04763" w:rsidP="00A90415">
      <w:pPr>
        <w:pStyle w:val="Heading5"/>
        <w:jc w:val="both"/>
      </w:pPr>
      <w:r w:rsidRPr="005B520E">
        <w:t>References</w:t>
      </w:r>
    </w:p>
    <w:p w:rsidR="00B04763" w:rsidRPr="005B520E" w:rsidRDefault="00B04763" w:rsidP="00B04763"/>
    <w:p w:rsidR="00B04763" w:rsidRDefault="00B04763" w:rsidP="00B04763">
      <w:pPr>
        <w:pStyle w:val="references"/>
        <w:jc w:val="left"/>
      </w:pPr>
      <w:r>
        <w:t xml:space="preserve">Ford Motor Company. </w:t>
      </w:r>
      <w:hyperlink r:id="rId15" w:history="1">
        <w:r w:rsidR="00EB0098" w:rsidRPr="003F01BE">
          <w:rPr>
            <w:rStyle w:val="Hyperlink"/>
          </w:rPr>
          <w:t>http://media.ford.com/article_display.cfm?article_id=29625</w:t>
        </w:r>
      </w:hyperlink>
      <w:r>
        <w:t xml:space="preserve"> [Online]</w:t>
      </w:r>
    </w:p>
    <w:p w:rsidR="00B04763" w:rsidRDefault="00B04763" w:rsidP="00B04763">
      <w:pPr>
        <w:pStyle w:val="references"/>
        <w:jc w:val="left"/>
      </w:pPr>
      <w:r>
        <w:t xml:space="preserve">Mabuchi Motor.                                                          </w:t>
      </w:r>
      <w:hyperlink r:id="rId16" w:history="1">
        <w:r>
          <w:rPr>
            <w:rStyle w:val="Hyperlink"/>
          </w:rPr>
          <w:t>http://www.mabuchi-motor.co.jp/en_US/cat_files/rs_540rhsh.pdf</w:t>
        </w:r>
      </w:hyperlink>
      <w:r>
        <w:t xml:space="preserve"> [Online]</w:t>
      </w:r>
    </w:p>
    <w:p w:rsidR="005735B2" w:rsidRDefault="005735B2" w:rsidP="00B04763">
      <w:pPr>
        <w:pStyle w:val="references"/>
        <w:jc w:val="left"/>
      </w:pPr>
      <w:r>
        <w:t>Robot Electronics</w:t>
      </w:r>
    </w:p>
    <w:p w:rsidR="00B04763" w:rsidRDefault="00B04763" w:rsidP="005735B2">
      <w:pPr>
        <w:pStyle w:val="references"/>
        <w:numPr>
          <w:ilvl w:val="0"/>
          <w:numId w:val="0"/>
        </w:numPr>
        <w:ind w:left="360"/>
        <w:jc w:val="left"/>
      </w:pPr>
      <w:r>
        <w:t xml:space="preserve"> </w:t>
      </w:r>
      <w:hyperlink r:id="rId17" w:history="1">
        <w:r w:rsidR="005735B2">
          <w:rPr>
            <w:rStyle w:val="Hyperlink"/>
          </w:rPr>
          <w:t>http://www.robot-electronics.co.uk/htm/srf05tech.htm</w:t>
        </w:r>
      </w:hyperlink>
      <w:r w:rsidR="005735B2">
        <w:t xml:space="preserve"> </w:t>
      </w:r>
      <w:r>
        <w:t>[Online]</w:t>
      </w:r>
    </w:p>
    <w:p w:rsidR="005735B2" w:rsidRDefault="005735B2" w:rsidP="00B04763">
      <w:pPr>
        <w:pStyle w:val="references"/>
      </w:pPr>
      <w:r>
        <w:t>Acroname Robotics</w:t>
      </w:r>
    </w:p>
    <w:p w:rsidR="00B04763" w:rsidRDefault="00EF2A6B" w:rsidP="005735B2">
      <w:pPr>
        <w:pStyle w:val="references"/>
        <w:numPr>
          <w:ilvl w:val="0"/>
          <w:numId w:val="0"/>
        </w:numPr>
        <w:ind w:left="360"/>
      </w:pPr>
      <w:hyperlink r:id="rId18" w:history="1">
        <w:r w:rsidR="005735B2">
          <w:rPr>
            <w:rStyle w:val="Hyperlink"/>
          </w:rPr>
          <w:t>http://www.acroname.com/robotics/info/ideas/adjust15/adjust15.html</w:t>
        </w:r>
      </w:hyperlink>
      <w:r w:rsidR="00B04763">
        <w:t xml:space="preserve"> [Online]</w:t>
      </w:r>
    </w:p>
    <w:p w:rsidR="00B04763" w:rsidRDefault="00B04763" w:rsidP="00B04763">
      <w:pPr>
        <w:pStyle w:val="references"/>
        <w:numPr>
          <w:ilvl w:val="0"/>
          <w:numId w:val="0"/>
        </w:numPr>
        <w:ind w:left="360"/>
      </w:pPr>
    </w:p>
    <w:p w:rsidR="00B04763" w:rsidRPr="009D32D2" w:rsidRDefault="00B04763" w:rsidP="00B04763">
      <w:pPr>
        <w:pStyle w:val="BodyText"/>
        <w:rPr>
          <w:color w:val="FFFFFF"/>
        </w:rPr>
      </w:pPr>
      <w:r w:rsidRPr="009D32D2">
        <w:rPr>
          <w:color w:val="FFFFFF"/>
        </w:rPr>
        <w:t>The template will number citations consecutively within brackets [1]. The sentence punctuation follows the bracket [2]. Refer simply to the reference number, as in [3]—do not use “Ref. [3]” or “reference [3]” except at the beginning of a sentence: “Reference [3] was the first . . .”</w:t>
      </w:r>
    </w:p>
    <w:p w:rsidR="00B04763" w:rsidRPr="009D32D2" w:rsidRDefault="00B04763" w:rsidP="00B04763">
      <w:pPr>
        <w:pStyle w:val="BodyText"/>
        <w:rPr>
          <w:color w:val="FFFFFF"/>
        </w:rPr>
      </w:pPr>
      <w:r w:rsidRPr="009D32D2">
        <w:rPr>
          <w:color w:val="FFFFFF"/>
        </w:rPr>
        <w:t>The template will number citations consecutively within brackets [1]. The sentence punctuation follows the bracket [2]. Refer simply to the reference number, as in [3]—do not use “Ref. [3]” or “reference [3]” except at the beginning of a sentence: “Reference [3] was the first . . .”</w:t>
      </w:r>
    </w:p>
    <w:p w:rsidR="00B04763" w:rsidRPr="009D32D2" w:rsidRDefault="00B04763" w:rsidP="00B04763">
      <w:pPr>
        <w:pStyle w:val="BodyText"/>
        <w:rPr>
          <w:color w:val="FFFFFF"/>
        </w:rPr>
      </w:pPr>
      <w:r w:rsidRPr="009D32D2">
        <w:rPr>
          <w:color w:val="FFFFFF"/>
        </w:rPr>
        <w:t>The template will number citations consecutively within brackets [1]</w:t>
      </w:r>
      <w:r w:rsidR="006F6102">
        <w:rPr>
          <w:color w:val="FFFFFF"/>
        </w:rPr>
        <w:t xml:space="preserve">. The sentence </w:t>
      </w:r>
      <w:r w:rsidR="006978FC">
        <w:rPr>
          <w:color w:val="FFFFFF"/>
        </w:rPr>
        <w:t>—</w:t>
      </w:r>
      <w:r w:rsidRPr="009D32D2">
        <w:rPr>
          <w:color w:val="FFFFFF"/>
        </w:rPr>
        <w:t>se “Ref. [3]” or “r</w:t>
      </w:r>
      <w:r w:rsidR="006978FC">
        <w:rPr>
          <w:color w:val="FFFFFF"/>
        </w:rPr>
        <w:t xml:space="preserve">eference [3]” except at the </w:t>
      </w:r>
      <w:r w:rsidRPr="009D32D2">
        <w:rPr>
          <w:color w:val="FFFFFF"/>
        </w:rPr>
        <w:t>of a sentence: “Reference [</w:t>
      </w:r>
      <w:r w:rsidR="006978FC">
        <w:rPr>
          <w:color w:val="FFFFFF"/>
        </w:rPr>
        <w:t>3] was the first reference [3</w:t>
      </w:r>
      <w:r w:rsidRPr="009D32D2">
        <w:rPr>
          <w:color w:val="FFFFFF"/>
        </w:rPr>
        <w:t>except at the beginning of a sentence: “Reference [3] was the first . . .”</w:t>
      </w:r>
    </w:p>
    <w:p w:rsidR="00B04763" w:rsidRPr="0064203B" w:rsidRDefault="00B04763" w:rsidP="0064203B">
      <w:pPr>
        <w:pStyle w:val="BodyText"/>
        <w:rPr>
          <w:color w:val="FFFFFF"/>
        </w:rPr>
        <w:sectPr w:rsidR="00B04763" w:rsidRPr="0064203B">
          <w:type w:val="continuous"/>
          <w:pgSz w:w="12240" w:h="15840" w:code="1"/>
          <w:pgMar w:top="1080" w:right="893" w:bottom="1440" w:left="893" w:header="720" w:footer="720" w:gutter="0"/>
          <w:cols w:num="2" w:space="360"/>
          <w:rtlGutter/>
          <w:docGrid w:linePitch="360"/>
        </w:sectPr>
      </w:pPr>
      <w:r w:rsidRPr="009D32D2">
        <w:rPr>
          <w:color w:val="FFFFFF"/>
        </w:rPr>
        <w:t>The template will number citations consecutively within brackets [1]. The sentence punctuation follows the bracket [2]. Refer simply to the reference number, as in [3]—do not use “Ref. [3]” or “reference [3]” except at the b</w:t>
      </w:r>
    </w:p>
    <w:p w:rsidR="00B04763" w:rsidRDefault="00B04763" w:rsidP="00B04763"/>
    <w:p w:rsidR="00B04763" w:rsidRDefault="00B04763" w:rsidP="00B04763"/>
    <w:p w:rsidR="00B04763" w:rsidRPr="0062503A" w:rsidRDefault="00B04763" w:rsidP="00B04763">
      <w:pPr>
        <w:tabs>
          <w:tab w:val="left" w:pos="2242"/>
          <w:tab w:val="center" w:pos="5227"/>
        </w:tabs>
        <w:jc w:val="left"/>
      </w:pPr>
      <w:r>
        <w:tab/>
      </w:r>
    </w:p>
    <w:p w:rsidR="00B04763" w:rsidRPr="00B04763" w:rsidRDefault="00B04763" w:rsidP="00B04763"/>
    <w:sectPr w:rsidR="00B04763" w:rsidRPr="00B04763" w:rsidSect="00AE0680">
      <w:type w:val="continuous"/>
      <w:pgSz w:w="12240" w:h="15840" w:code="1"/>
      <w:pgMar w:top="1080" w:right="893" w:bottom="1440" w:left="893"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6053CF"/>
    <w:multiLevelType w:val="hybridMultilevel"/>
    <w:tmpl w:val="D0EEDC8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38B942BF"/>
    <w:multiLevelType w:val="hybridMultilevel"/>
    <w:tmpl w:val="CCB84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4">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5">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7E9C0061"/>
    <w:multiLevelType w:val="hybridMultilevel"/>
    <w:tmpl w:val="4BF2DB52"/>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num w:numId="1">
    <w:abstractNumId w:val="1"/>
  </w:num>
  <w:num w:numId="2">
    <w:abstractNumId w:val="3"/>
  </w:num>
  <w:num w:numId="3">
    <w:abstractNumId w:val="4"/>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0"/>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7378D"/>
    <w:rsid w:val="00002CCA"/>
    <w:rsid w:val="00034357"/>
    <w:rsid w:val="0003455F"/>
    <w:rsid w:val="0003558D"/>
    <w:rsid w:val="0004048A"/>
    <w:rsid w:val="00064F26"/>
    <w:rsid w:val="000F14C0"/>
    <w:rsid w:val="000F1A3B"/>
    <w:rsid w:val="00117B0A"/>
    <w:rsid w:val="001225CB"/>
    <w:rsid w:val="00167464"/>
    <w:rsid w:val="00191546"/>
    <w:rsid w:val="001E79EE"/>
    <w:rsid w:val="001F203E"/>
    <w:rsid w:val="00211E7F"/>
    <w:rsid w:val="00225F09"/>
    <w:rsid w:val="00262268"/>
    <w:rsid w:val="00284A98"/>
    <w:rsid w:val="00295FF4"/>
    <w:rsid w:val="00296D31"/>
    <w:rsid w:val="003062DD"/>
    <w:rsid w:val="003074F5"/>
    <w:rsid w:val="003355F9"/>
    <w:rsid w:val="00336377"/>
    <w:rsid w:val="003F6F85"/>
    <w:rsid w:val="00414526"/>
    <w:rsid w:val="00417C3E"/>
    <w:rsid w:val="0044146F"/>
    <w:rsid w:val="0044344F"/>
    <w:rsid w:val="004553C6"/>
    <w:rsid w:val="00461993"/>
    <w:rsid w:val="0047378D"/>
    <w:rsid w:val="004948B1"/>
    <w:rsid w:val="004B635E"/>
    <w:rsid w:val="004E6258"/>
    <w:rsid w:val="004F7B14"/>
    <w:rsid w:val="0051561F"/>
    <w:rsid w:val="00557DC5"/>
    <w:rsid w:val="005735B2"/>
    <w:rsid w:val="005C1061"/>
    <w:rsid w:val="005C20AD"/>
    <w:rsid w:val="005F5819"/>
    <w:rsid w:val="00631679"/>
    <w:rsid w:val="0064203B"/>
    <w:rsid w:val="00642DAB"/>
    <w:rsid w:val="00662C26"/>
    <w:rsid w:val="006766F3"/>
    <w:rsid w:val="006826A5"/>
    <w:rsid w:val="006917A1"/>
    <w:rsid w:val="006978FC"/>
    <w:rsid w:val="006C0C89"/>
    <w:rsid w:val="006F6102"/>
    <w:rsid w:val="00705906"/>
    <w:rsid w:val="00707ABC"/>
    <w:rsid w:val="00771280"/>
    <w:rsid w:val="0079217F"/>
    <w:rsid w:val="007D78A9"/>
    <w:rsid w:val="007E2560"/>
    <w:rsid w:val="00803162"/>
    <w:rsid w:val="00851290"/>
    <w:rsid w:val="008D781F"/>
    <w:rsid w:val="008E04FA"/>
    <w:rsid w:val="008E1B9B"/>
    <w:rsid w:val="008E2055"/>
    <w:rsid w:val="008E4ECA"/>
    <w:rsid w:val="009B55C4"/>
    <w:rsid w:val="009E7F60"/>
    <w:rsid w:val="00A324A3"/>
    <w:rsid w:val="00A32A30"/>
    <w:rsid w:val="00A34565"/>
    <w:rsid w:val="00A36BB9"/>
    <w:rsid w:val="00A43AA3"/>
    <w:rsid w:val="00A472E3"/>
    <w:rsid w:val="00A724DD"/>
    <w:rsid w:val="00A90415"/>
    <w:rsid w:val="00A96D46"/>
    <w:rsid w:val="00AB0912"/>
    <w:rsid w:val="00AB3805"/>
    <w:rsid w:val="00AC03BA"/>
    <w:rsid w:val="00AE0680"/>
    <w:rsid w:val="00B04763"/>
    <w:rsid w:val="00B47B0F"/>
    <w:rsid w:val="00B643A9"/>
    <w:rsid w:val="00B83798"/>
    <w:rsid w:val="00BA3592"/>
    <w:rsid w:val="00BF2F9B"/>
    <w:rsid w:val="00C00415"/>
    <w:rsid w:val="00C03B81"/>
    <w:rsid w:val="00C226FA"/>
    <w:rsid w:val="00C76146"/>
    <w:rsid w:val="00C8197A"/>
    <w:rsid w:val="00C86F0E"/>
    <w:rsid w:val="00CC5CD7"/>
    <w:rsid w:val="00CF4319"/>
    <w:rsid w:val="00D07988"/>
    <w:rsid w:val="00D52C1D"/>
    <w:rsid w:val="00D55B59"/>
    <w:rsid w:val="00DB0D06"/>
    <w:rsid w:val="00DD1F8C"/>
    <w:rsid w:val="00DE2701"/>
    <w:rsid w:val="00DE5FC5"/>
    <w:rsid w:val="00DF465B"/>
    <w:rsid w:val="00E04C61"/>
    <w:rsid w:val="00E1172E"/>
    <w:rsid w:val="00E17922"/>
    <w:rsid w:val="00E57EEB"/>
    <w:rsid w:val="00EA25E3"/>
    <w:rsid w:val="00EB0098"/>
    <w:rsid w:val="00EC4877"/>
    <w:rsid w:val="00ED6F60"/>
    <w:rsid w:val="00EF2A6B"/>
    <w:rsid w:val="00F546CF"/>
    <w:rsid w:val="00F55887"/>
    <w:rsid w:val="00F71ABC"/>
    <w:rsid w:val="00F73C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3" type="connector" idref="#_x0000_s1396"/>
        <o:r id="V:Rule4" type="connector" idref="#_x0000_s139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C61"/>
    <w:pPr>
      <w:spacing w:after="0" w:line="240" w:lineRule="auto"/>
      <w:jc w:val="center"/>
    </w:pPr>
    <w:rPr>
      <w:rFonts w:ascii="Times New Roman" w:eastAsia="SimSun" w:hAnsi="Times New Roman" w:cs="Times New Roman"/>
      <w:sz w:val="20"/>
      <w:szCs w:val="20"/>
    </w:rPr>
  </w:style>
  <w:style w:type="paragraph" w:styleId="Heading1">
    <w:name w:val="heading 1"/>
    <w:basedOn w:val="Normal"/>
    <w:next w:val="Normal"/>
    <w:link w:val="Heading1Char"/>
    <w:qFormat/>
    <w:rsid w:val="00B04763"/>
    <w:pPr>
      <w:keepNext/>
      <w:keepLines/>
      <w:numPr>
        <w:numId w:val="2"/>
      </w:numPr>
      <w:tabs>
        <w:tab w:val="left" w:pos="216"/>
      </w:tabs>
      <w:spacing w:before="160" w:after="80"/>
      <w:outlineLvl w:val="0"/>
    </w:pPr>
    <w:rPr>
      <w:smallCaps/>
      <w:noProof/>
    </w:rPr>
  </w:style>
  <w:style w:type="paragraph" w:styleId="Heading2">
    <w:name w:val="heading 2"/>
    <w:basedOn w:val="Normal"/>
    <w:next w:val="Normal"/>
    <w:link w:val="Heading2Char"/>
    <w:qFormat/>
    <w:rsid w:val="00B04763"/>
    <w:pPr>
      <w:keepNext/>
      <w:keepLines/>
      <w:numPr>
        <w:ilvl w:val="1"/>
        <w:numId w:val="2"/>
      </w:numPr>
      <w:spacing w:before="120" w:after="60"/>
      <w:jc w:val="left"/>
      <w:outlineLvl w:val="1"/>
    </w:pPr>
    <w:rPr>
      <w:i/>
      <w:iCs/>
      <w:noProof/>
    </w:rPr>
  </w:style>
  <w:style w:type="paragraph" w:styleId="Heading3">
    <w:name w:val="heading 3"/>
    <w:basedOn w:val="Normal"/>
    <w:next w:val="Normal"/>
    <w:link w:val="Heading3Char"/>
    <w:qFormat/>
    <w:rsid w:val="00B04763"/>
    <w:pPr>
      <w:numPr>
        <w:ilvl w:val="2"/>
        <w:numId w:val="2"/>
      </w:numPr>
      <w:spacing w:line="240" w:lineRule="exact"/>
      <w:jc w:val="both"/>
      <w:outlineLvl w:val="2"/>
    </w:pPr>
    <w:rPr>
      <w:i/>
      <w:iCs/>
      <w:noProof/>
    </w:rPr>
  </w:style>
  <w:style w:type="paragraph" w:styleId="Heading4">
    <w:name w:val="heading 4"/>
    <w:basedOn w:val="Normal"/>
    <w:next w:val="Normal"/>
    <w:link w:val="Heading4Char"/>
    <w:qFormat/>
    <w:rsid w:val="00B04763"/>
    <w:pPr>
      <w:numPr>
        <w:ilvl w:val="3"/>
        <w:numId w:val="2"/>
      </w:numPr>
      <w:tabs>
        <w:tab w:val="num" w:pos="720"/>
      </w:tabs>
      <w:spacing w:before="40" w:after="40"/>
      <w:jc w:val="both"/>
      <w:outlineLvl w:val="3"/>
    </w:pPr>
    <w:rPr>
      <w:i/>
      <w:iCs/>
      <w:noProof/>
    </w:rPr>
  </w:style>
  <w:style w:type="paragraph" w:styleId="Heading5">
    <w:name w:val="heading 5"/>
    <w:basedOn w:val="Normal"/>
    <w:next w:val="Normal"/>
    <w:link w:val="Heading5Char"/>
    <w:qFormat/>
    <w:rsid w:val="00B04763"/>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filiation">
    <w:name w:val="Affiliation"/>
    <w:rsid w:val="00E04C61"/>
    <w:pPr>
      <w:spacing w:after="0" w:line="240" w:lineRule="auto"/>
      <w:jc w:val="center"/>
    </w:pPr>
    <w:rPr>
      <w:rFonts w:ascii="Times New Roman" w:eastAsia="SimSun" w:hAnsi="Times New Roman" w:cs="Times New Roman"/>
      <w:sz w:val="20"/>
      <w:szCs w:val="20"/>
    </w:rPr>
  </w:style>
  <w:style w:type="paragraph" w:customStyle="1" w:styleId="Author">
    <w:name w:val="Author"/>
    <w:rsid w:val="00E04C61"/>
    <w:pPr>
      <w:spacing w:before="360" w:after="40" w:line="240" w:lineRule="auto"/>
      <w:jc w:val="center"/>
    </w:pPr>
    <w:rPr>
      <w:rFonts w:ascii="Times New Roman" w:eastAsia="SimSun" w:hAnsi="Times New Roman" w:cs="Times New Roman"/>
      <w:noProof/>
    </w:rPr>
  </w:style>
  <w:style w:type="paragraph" w:customStyle="1" w:styleId="papersubtitle">
    <w:name w:val="paper subtitle"/>
    <w:rsid w:val="00E04C61"/>
    <w:pPr>
      <w:spacing w:after="120" w:line="240" w:lineRule="auto"/>
      <w:jc w:val="center"/>
    </w:pPr>
    <w:rPr>
      <w:rFonts w:ascii="Times New Roman" w:eastAsia="MS Mincho" w:hAnsi="Times New Roman" w:cs="Times New Roman"/>
      <w:noProof/>
      <w:sz w:val="28"/>
      <w:szCs w:val="28"/>
    </w:rPr>
  </w:style>
  <w:style w:type="paragraph" w:customStyle="1" w:styleId="papertitle">
    <w:name w:val="paper title"/>
    <w:rsid w:val="00E04C61"/>
    <w:pPr>
      <w:spacing w:after="120" w:line="240" w:lineRule="auto"/>
      <w:jc w:val="center"/>
    </w:pPr>
    <w:rPr>
      <w:rFonts w:ascii="Times New Roman" w:eastAsia="MS Mincho" w:hAnsi="Times New Roman" w:cs="Times New Roman"/>
      <w:noProof/>
      <w:sz w:val="48"/>
      <w:szCs w:val="48"/>
    </w:rPr>
  </w:style>
  <w:style w:type="character" w:styleId="Hyperlink">
    <w:name w:val="Hyperlink"/>
    <w:basedOn w:val="DefaultParagraphFont"/>
    <w:uiPriority w:val="99"/>
    <w:unhideWhenUsed/>
    <w:rsid w:val="00B04763"/>
    <w:rPr>
      <w:color w:val="0000FF" w:themeColor="hyperlink"/>
      <w:u w:val="single"/>
    </w:rPr>
  </w:style>
  <w:style w:type="character" w:customStyle="1" w:styleId="Heading1Char">
    <w:name w:val="Heading 1 Char"/>
    <w:basedOn w:val="DefaultParagraphFont"/>
    <w:link w:val="Heading1"/>
    <w:rsid w:val="00B04763"/>
    <w:rPr>
      <w:rFonts w:ascii="Times New Roman" w:eastAsia="SimSun" w:hAnsi="Times New Roman" w:cs="Times New Roman"/>
      <w:smallCaps/>
      <w:noProof/>
      <w:sz w:val="20"/>
      <w:szCs w:val="20"/>
    </w:rPr>
  </w:style>
  <w:style w:type="character" w:customStyle="1" w:styleId="Heading2Char">
    <w:name w:val="Heading 2 Char"/>
    <w:basedOn w:val="DefaultParagraphFont"/>
    <w:link w:val="Heading2"/>
    <w:rsid w:val="00B04763"/>
    <w:rPr>
      <w:rFonts w:ascii="Times New Roman" w:eastAsia="SimSun" w:hAnsi="Times New Roman" w:cs="Times New Roman"/>
      <w:i/>
      <w:iCs/>
      <w:noProof/>
      <w:sz w:val="20"/>
      <w:szCs w:val="20"/>
    </w:rPr>
  </w:style>
  <w:style w:type="character" w:customStyle="1" w:styleId="Heading3Char">
    <w:name w:val="Heading 3 Char"/>
    <w:basedOn w:val="DefaultParagraphFont"/>
    <w:link w:val="Heading3"/>
    <w:rsid w:val="00B04763"/>
    <w:rPr>
      <w:rFonts w:ascii="Times New Roman" w:eastAsia="SimSun" w:hAnsi="Times New Roman" w:cs="Times New Roman"/>
      <w:i/>
      <w:iCs/>
      <w:noProof/>
      <w:sz w:val="20"/>
      <w:szCs w:val="20"/>
    </w:rPr>
  </w:style>
  <w:style w:type="character" w:customStyle="1" w:styleId="Heading4Char">
    <w:name w:val="Heading 4 Char"/>
    <w:basedOn w:val="DefaultParagraphFont"/>
    <w:link w:val="Heading4"/>
    <w:rsid w:val="00B04763"/>
    <w:rPr>
      <w:rFonts w:ascii="Times New Roman" w:eastAsia="SimSun" w:hAnsi="Times New Roman" w:cs="Times New Roman"/>
      <w:i/>
      <w:iCs/>
      <w:noProof/>
      <w:sz w:val="20"/>
      <w:szCs w:val="20"/>
    </w:rPr>
  </w:style>
  <w:style w:type="character" w:customStyle="1" w:styleId="Heading5Char">
    <w:name w:val="Heading 5 Char"/>
    <w:basedOn w:val="DefaultParagraphFont"/>
    <w:link w:val="Heading5"/>
    <w:rsid w:val="00B04763"/>
    <w:rPr>
      <w:rFonts w:ascii="Times New Roman" w:eastAsia="SimSun" w:hAnsi="Times New Roman" w:cs="Times New Roman"/>
      <w:smallCaps/>
      <w:noProof/>
      <w:sz w:val="20"/>
      <w:szCs w:val="20"/>
    </w:rPr>
  </w:style>
  <w:style w:type="paragraph" w:styleId="BodyText">
    <w:name w:val="Body Text"/>
    <w:basedOn w:val="Normal"/>
    <w:link w:val="BodyTextChar"/>
    <w:rsid w:val="00B04763"/>
    <w:pPr>
      <w:spacing w:after="120" w:line="228" w:lineRule="auto"/>
      <w:ind w:firstLine="288"/>
      <w:jc w:val="both"/>
    </w:pPr>
    <w:rPr>
      <w:spacing w:val="-1"/>
    </w:rPr>
  </w:style>
  <w:style w:type="character" w:customStyle="1" w:styleId="BodyTextChar">
    <w:name w:val="Body Text Char"/>
    <w:basedOn w:val="DefaultParagraphFont"/>
    <w:link w:val="BodyText"/>
    <w:rsid w:val="00B04763"/>
    <w:rPr>
      <w:rFonts w:ascii="Times New Roman" w:eastAsia="SimSun" w:hAnsi="Times New Roman" w:cs="Times New Roman"/>
      <w:spacing w:val="-1"/>
      <w:sz w:val="20"/>
      <w:szCs w:val="20"/>
    </w:rPr>
  </w:style>
  <w:style w:type="paragraph" w:customStyle="1" w:styleId="bulletlist">
    <w:name w:val="bullet list"/>
    <w:basedOn w:val="BodyText"/>
    <w:rsid w:val="00B04763"/>
    <w:pPr>
      <w:numPr>
        <w:numId w:val="1"/>
      </w:numPr>
    </w:pPr>
  </w:style>
  <w:style w:type="paragraph" w:customStyle="1" w:styleId="keywords">
    <w:name w:val="key words"/>
    <w:rsid w:val="00B04763"/>
    <w:pPr>
      <w:spacing w:after="120" w:line="240" w:lineRule="auto"/>
      <w:ind w:firstLine="288"/>
      <w:jc w:val="both"/>
    </w:pPr>
    <w:rPr>
      <w:rFonts w:ascii="Times New Roman" w:eastAsia="SimSun" w:hAnsi="Times New Roman" w:cs="Times New Roman"/>
      <w:b/>
      <w:bCs/>
      <w:i/>
      <w:iCs/>
      <w:noProof/>
      <w:sz w:val="18"/>
      <w:szCs w:val="18"/>
    </w:rPr>
  </w:style>
  <w:style w:type="paragraph" w:customStyle="1" w:styleId="references">
    <w:name w:val="references"/>
    <w:rsid w:val="00B04763"/>
    <w:pPr>
      <w:numPr>
        <w:numId w:val="3"/>
      </w:numPr>
      <w:spacing w:after="50" w:line="180" w:lineRule="exact"/>
      <w:jc w:val="both"/>
    </w:pPr>
    <w:rPr>
      <w:rFonts w:ascii="Times New Roman" w:eastAsia="MS Mincho" w:hAnsi="Times New Roman" w:cs="Times New Roman"/>
      <w:noProof/>
      <w:sz w:val="16"/>
      <w:szCs w:val="16"/>
    </w:rPr>
  </w:style>
  <w:style w:type="paragraph" w:customStyle="1" w:styleId="sponsors">
    <w:name w:val="sponsors"/>
    <w:rsid w:val="00B04763"/>
    <w:pPr>
      <w:framePr w:wrap="auto" w:hAnchor="text" w:x="615" w:y="2239"/>
      <w:pBdr>
        <w:top w:val="single" w:sz="4" w:space="2" w:color="auto"/>
      </w:pBdr>
      <w:spacing w:after="0" w:line="240" w:lineRule="auto"/>
      <w:ind w:firstLine="288"/>
    </w:pPr>
    <w:rPr>
      <w:rFonts w:ascii="Times New Roman" w:eastAsia="SimSun" w:hAnsi="Times New Roman" w:cs="Times New Roman"/>
      <w:sz w:val="16"/>
      <w:szCs w:val="16"/>
    </w:rPr>
  </w:style>
  <w:style w:type="paragraph" w:styleId="Caption">
    <w:name w:val="caption"/>
    <w:basedOn w:val="Normal"/>
    <w:next w:val="Normal"/>
    <w:unhideWhenUsed/>
    <w:qFormat/>
    <w:rsid w:val="00B04763"/>
    <w:rPr>
      <w:b/>
      <w:bCs/>
      <w:sz w:val="16"/>
      <w:szCs w:val="16"/>
    </w:rPr>
  </w:style>
  <w:style w:type="paragraph" w:styleId="NoSpacing">
    <w:name w:val="No Spacing"/>
    <w:uiPriority w:val="1"/>
    <w:qFormat/>
    <w:rsid w:val="00B04763"/>
    <w:pPr>
      <w:spacing w:after="0" w:line="240" w:lineRule="auto"/>
    </w:pPr>
    <w:rPr>
      <w:rFonts w:ascii="Calibri" w:eastAsia="Calibri" w:hAnsi="Calibri" w:cs="Times New Roman"/>
    </w:rPr>
  </w:style>
  <w:style w:type="paragraph" w:customStyle="1" w:styleId="figurecaption">
    <w:name w:val="figure caption"/>
    <w:rsid w:val="00662C26"/>
    <w:pPr>
      <w:numPr>
        <w:numId w:val="4"/>
      </w:numPr>
      <w:spacing w:before="80" w:line="240" w:lineRule="auto"/>
      <w:jc w:val="center"/>
    </w:pPr>
    <w:rPr>
      <w:rFonts w:ascii="Times New Roman" w:eastAsia="SimSun" w:hAnsi="Times New Roman" w:cs="Times New Roman"/>
      <w:noProof/>
      <w:sz w:val="16"/>
      <w:szCs w:val="16"/>
    </w:rPr>
  </w:style>
  <w:style w:type="paragraph" w:styleId="BalloonText">
    <w:name w:val="Balloon Text"/>
    <w:basedOn w:val="Normal"/>
    <w:link w:val="BalloonTextChar"/>
    <w:uiPriority w:val="99"/>
    <w:semiHidden/>
    <w:unhideWhenUsed/>
    <w:rsid w:val="00662C26"/>
    <w:rPr>
      <w:rFonts w:ascii="Tahoma" w:hAnsi="Tahoma" w:cs="Tahoma"/>
      <w:sz w:val="16"/>
      <w:szCs w:val="16"/>
    </w:rPr>
  </w:style>
  <w:style w:type="character" w:customStyle="1" w:styleId="BalloonTextChar">
    <w:name w:val="Balloon Text Char"/>
    <w:basedOn w:val="DefaultParagraphFont"/>
    <w:link w:val="BalloonText"/>
    <w:uiPriority w:val="99"/>
    <w:semiHidden/>
    <w:rsid w:val="00662C26"/>
    <w:rPr>
      <w:rFonts w:ascii="Tahoma" w:eastAsia="SimSun" w:hAnsi="Tahoma" w:cs="Tahoma"/>
      <w:sz w:val="16"/>
      <w:szCs w:val="16"/>
    </w:rPr>
  </w:style>
  <w:style w:type="character" w:styleId="FollowedHyperlink">
    <w:name w:val="FollowedHyperlink"/>
    <w:basedOn w:val="DefaultParagraphFont"/>
    <w:uiPriority w:val="99"/>
    <w:semiHidden/>
    <w:unhideWhenUsed/>
    <w:rsid w:val="00EB0098"/>
    <w:rPr>
      <w:color w:val="800080" w:themeColor="followedHyperlink"/>
      <w:u w:val="single"/>
    </w:rPr>
  </w:style>
  <w:style w:type="character" w:customStyle="1" w:styleId="apple-style-span">
    <w:name w:val="apple-style-span"/>
    <w:basedOn w:val="DefaultParagraphFont"/>
    <w:rsid w:val="003355F9"/>
  </w:style>
  <w:style w:type="paragraph" w:styleId="Footer">
    <w:name w:val="footer"/>
    <w:basedOn w:val="Normal"/>
    <w:link w:val="FooterChar"/>
    <w:uiPriority w:val="99"/>
    <w:semiHidden/>
    <w:unhideWhenUsed/>
    <w:rsid w:val="003355F9"/>
    <w:pPr>
      <w:tabs>
        <w:tab w:val="center" w:pos="4680"/>
        <w:tab w:val="right" w:pos="9360"/>
      </w:tabs>
      <w:jc w:val="left"/>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semiHidden/>
    <w:rsid w:val="003355F9"/>
  </w:style>
  <w:style w:type="paragraph" w:styleId="ListParagraph">
    <w:name w:val="List Paragraph"/>
    <w:basedOn w:val="Normal"/>
    <w:uiPriority w:val="34"/>
    <w:qFormat/>
    <w:rsid w:val="00C226FA"/>
    <w:pPr>
      <w:ind w:left="720"/>
      <w:contextualSpacing/>
    </w:pPr>
  </w:style>
  <w:style w:type="paragraph" w:styleId="NormalWeb">
    <w:name w:val="Normal (Web)"/>
    <w:basedOn w:val="Normal"/>
    <w:uiPriority w:val="99"/>
    <w:semiHidden/>
    <w:unhideWhenUsed/>
    <w:rsid w:val="00064F26"/>
    <w:pPr>
      <w:spacing w:before="100" w:beforeAutospacing="1" w:after="100" w:afterAutospacing="1"/>
      <w:jc w:val="left"/>
    </w:pPr>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divs>
    <w:div w:id="403381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hyperlink" Target="http://www.acroname.com/robotics/info/ideas/adjust15/adjust15.html"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hyperlink" Target="http://www.robot-electronics.co.uk/htm/srf05tech.htm" TargetMode="External"/><Relationship Id="rId2" Type="http://schemas.openxmlformats.org/officeDocument/2006/relationships/styles" Target="styles.xml"/><Relationship Id="rId16" Type="http://schemas.openxmlformats.org/officeDocument/2006/relationships/hyperlink" Target="http://www.mabuchi-motor.co.jp/en_US/cat_files/rs_540rhsh.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hyperlink" Target="http://media.ford.com/article_display.cfm?article_id=29625" TargetMode="External"/><Relationship Id="rId10" Type="http://schemas.openxmlformats.org/officeDocument/2006/relationships/image" Target="media/image6.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448</TotalTime>
  <Pages>5</Pages>
  <Words>2442</Words>
  <Characters>13921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agauli</dc:creator>
  <cp:lastModifiedBy>agauli</cp:lastModifiedBy>
  <cp:revision>83</cp:revision>
  <dcterms:created xsi:type="dcterms:W3CDTF">2011-05-05T20:11:00Z</dcterms:created>
  <dcterms:modified xsi:type="dcterms:W3CDTF">2011-05-06T13:59:00Z</dcterms:modified>
</cp:coreProperties>
</file>